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51" w:rsidRDefault="00042051" w:rsidP="00042051">
      <w:pPr>
        <w:jc w:val="center"/>
        <w:rPr>
          <w:sz w:val="28"/>
          <w:szCs w:val="28"/>
        </w:rPr>
      </w:pPr>
      <w:r w:rsidRPr="000F693A">
        <w:rPr>
          <w:sz w:val="28"/>
          <w:szCs w:val="28"/>
        </w:rPr>
        <w:t>Санкт-Петербургский государственный политехнический университет</w:t>
      </w:r>
      <w:r>
        <w:rPr>
          <w:sz w:val="28"/>
          <w:szCs w:val="28"/>
        </w:rPr>
        <w:t xml:space="preserve"> </w:t>
      </w:r>
    </w:p>
    <w:p w:rsidR="00042051" w:rsidRPr="000F693A" w:rsidRDefault="00042051" w:rsidP="0004205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Петра Великого</w:t>
      </w:r>
    </w:p>
    <w:p w:rsidR="00042051" w:rsidRPr="000F693A" w:rsidRDefault="00042051" w:rsidP="00042051">
      <w:pPr>
        <w:jc w:val="center"/>
        <w:rPr>
          <w:sz w:val="28"/>
          <w:szCs w:val="28"/>
        </w:rPr>
      </w:pPr>
      <w:r w:rsidRPr="000F693A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прикладной математики и механики</w:t>
      </w:r>
    </w:p>
    <w:p w:rsidR="00042051" w:rsidRPr="000F693A" w:rsidRDefault="00042051" w:rsidP="00042051">
      <w:pPr>
        <w:jc w:val="center"/>
        <w:rPr>
          <w:b/>
          <w:sz w:val="28"/>
          <w:szCs w:val="28"/>
        </w:rPr>
      </w:pPr>
      <w:r w:rsidRPr="000F693A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Теоретическая механика</w:t>
      </w:r>
      <w:r w:rsidRPr="000F693A">
        <w:rPr>
          <w:b/>
          <w:sz w:val="28"/>
          <w:szCs w:val="28"/>
        </w:rPr>
        <w:t>»</w:t>
      </w:r>
    </w:p>
    <w:p w:rsidR="00042051" w:rsidRPr="000F693A" w:rsidRDefault="00042051" w:rsidP="00042051">
      <w:pPr>
        <w:jc w:val="center"/>
        <w:rPr>
          <w:b/>
          <w:sz w:val="28"/>
          <w:szCs w:val="28"/>
        </w:rPr>
      </w:pPr>
    </w:p>
    <w:p w:rsidR="00042051" w:rsidRPr="000F693A" w:rsidRDefault="00042051" w:rsidP="00042051">
      <w:pPr>
        <w:jc w:val="center"/>
        <w:rPr>
          <w:b/>
          <w:sz w:val="28"/>
          <w:szCs w:val="28"/>
        </w:rPr>
      </w:pPr>
    </w:p>
    <w:p w:rsidR="001E1420" w:rsidRDefault="001E1420" w:rsidP="00042051">
      <w:pPr>
        <w:spacing w:line="360" w:lineRule="auto"/>
        <w:jc w:val="center"/>
        <w:rPr>
          <w:b/>
          <w:sz w:val="28"/>
          <w:szCs w:val="28"/>
        </w:rPr>
      </w:pPr>
    </w:p>
    <w:p w:rsidR="001E1420" w:rsidRDefault="001E1420" w:rsidP="00042051">
      <w:pPr>
        <w:spacing w:line="360" w:lineRule="auto"/>
        <w:jc w:val="center"/>
        <w:rPr>
          <w:b/>
          <w:sz w:val="28"/>
          <w:szCs w:val="28"/>
        </w:rPr>
      </w:pPr>
    </w:p>
    <w:p w:rsidR="001E1420" w:rsidRDefault="001E1420" w:rsidP="00042051">
      <w:pPr>
        <w:spacing w:line="360" w:lineRule="auto"/>
        <w:jc w:val="center"/>
        <w:rPr>
          <w:b/>
          <w:sz w:val="28"/>
          <w:szCs w:val="28"/>
        </w:rPr>
      </w:pPr>
    </w:p>
    <w:p w:rsidR="001E1420" w:rsidRDefault="001E1420" w:rsidP="00042051">
      <w:pPr>
        <w:spacing w:line="360" w:lineRule="auto"/>
        <w:jc w:val="center"/>
        <w:rPr>
          <w:b/>
          <w:sz w:val="28"/>
          <w:szCs w:val="28"/>
        </w:rPr>
      </w:pPr>
    </w:p>
    <w:p w:rsidR="00042051" w:rsidRPr="000F693A" w:rsidRDefault="00042051" w:rsidP="00042051">
      <w:pPr>
        <w:spacing w:line="360" w:lineRule="auto"/>
        <w:jc w:val="center"/>
        <w:rPr>
          <w:b/>
          <w:spacing w:val="62"/>
          <w:sz w:val="32"/>
          <w:szCs w:val="32"/>
        </w:rPr>
      </w:pPr>
      <w:r w:rsidRPr="000F693A">
        <w:rPr>
          <w:b/>
          <w:spacing w:val="62"/>
          <w:sz w:val="32"/>
          <w:szCs w:val="32"/>
        </w:rPr>
        <w:t>КУРСОВАЯ РАБОТА</w:t>
      </w:r>
    </w:p>
    <w:p w:rsidR="00042051" w:rsidRPr="008049A4" w:rsidRDefault="00042051" w:rsidP="00042051">
      <w:pPr>
        <w:jc w:val="center"/>
        <w:rPr>
          <w:b/>
          <w:sz w:val="28"/>
          <w:szCs w:val="28"/>
        </w:rPr>
      </w:pPr>
      <w:r w:rsidRPr="008049A4">
        <w:rPr>
          <w:b/>
          <w:sz w:val="28"/>
          <w:szCs w:val="28"/>
        </w:rPr>
        <w:t>Исследование колебаний системы с одной степенью свободы</w:t>
      </w:r>
    </w:p>
    <w:p w:rsidR="00042051" w:rsidRPr="000F693A" w:rsidRDefault="00042051" w:rsidP="00042051">
      <w:pPr>
        <w:jc w:val="center"/>
      </w:pPr>
    </w:p>
    <w:p w:rsidR="00042051" w:rsidRPr="000F693A" w:rsidRDefault="00042051" w:rsidP="00042051">
      <w:pPr>
        <w:jc w:val="center"/>
      </w:pPr>
    </w:p>
    <w:p w:rsidR="00042051" w:rsidRPr="000F693A" w:rsidRDefault="00042051" w:rsidP="00042051">
      <w:pPr>
        <w:jc w:val="center"/>
      </w:pPr>
    </w:p>
    <w:p w:rsidR="00042051" w:rsidRDefault="00042051" w:rsidP="00042051">
      <w:pPr>
        <w:jc w:val="center"/>
      </w:pPr>
    </w:p>
    <w:p w:rsidR="00042051" w:rsidRDefault="00042051" w:rsidP="00042051">
      <w:pPr>
        <w:jc w:val="center"/>
      </w:pPr>
    </w:p>
    <w:p w:rsidR="00042051" w:rsidRDefault="00042051" w:rsidP="00042051">
      <w:pPr>
        <w:jc w:val="center"/>
      </w:pPr>
    </w:p>
    <w:p w:rsidR="00042051" w:rsidRDefault="00042051" w:rsidP="00042051">
      <w:pPr>
        <w:jc w:val="center"/>
      </w:pPr>
    </w:p>
    <w:p w:rsidR="00042051" w:rsidRDefault="00042051" w:rsidP="00042051">
      <w:pPr>
        <w:jc w:val="center"/>
      </w:pPr>
    </w:p>
    <w:p w:rsidR="00042051" w:rsidRDefault="00042051" w:rsidP="00042051">
      <w:pPr>
        <w:jc w:val="center"/>
      </w:pPr>
    </w:p>
    <w:p w:rsidR="00042051" w:rsidRPr="000F693A" w:rsidRDefault="00042051" w:rsidP="00042051">
      <w:pPr>
        <w:jc w:val="center"/>
      </w:pPr>
    </w:p>
    <w:p w:rsidR="00042051" w:rsidRPr="000F693A" w:rsidRDefault="00042051" w:rsidP="00042051">
      <w:pPr>
        <w:jc w:val="center"/>
      </w:pPr>
    </w:p>
    <w:p w:rsidR="00042051" w:rsidRPr="000F693A" w:rsidRDefault="00042051" w:rsidP="00042051">
      <w:pPr>
        <w:ind w:left="1134" w:hanging="1134"/>
        <w:rPr>
          <w:sz w:val="28"/>
          <w:szCs w:val="28"/>
        </w:rPr>
      </w:pPr>
      <w:r w:rsidRPr="000F693A">
        <w:rPr>
          <w:sz w:val="28"/>
          <w:szCs w:val="28"/>
        </w:rPr>
        <w:t>Выполнил</w:t>
      </w:r>
    </w:p>
    <w:p w:rsidR="00042051" w:rsidRPr="000F693A" w:rsidRDefault="00042051" w:rsidP="00042051">
      <w:pPr>
        <w:tabs>
          <w:tab w:val="left" w:pos="3960"/>
          <w:tab w:val="left" w:pos="6840"/>
        </w:tabs>
        <w:ind w:left="1134" w:hanging="1134"/>
        <w:rPr>
          <w:sz w:val="28"/>
          <w:szCs w:val="28"/>
        </w:rPr>
      </w:pPr>
      <w:r w:rsidRPr="000F693A">
        <w:rPr>
          <w:sz w:val="28"/>
          <w:szCs w:val="28"/>
        </w:rPr>
        <w:t>студент гр.</w:t>
      </w:r>
      <w:r w:rsidRPr="00DC79B1">
        <w:rPr>
          <w:sz w:val="28"/>
          <w:szCs w:val="28"/>
        </w:rPr>
        <w:t>23632/2</w:t>
      </w:r>
      <w:r w:rsidRPr="000F693A">
        <w:rPr>
          <w:sz w:val="28"/>
          <w:szCs w:val="28"/>
        </w:rPr>
        <w:tab/>
      </w:r>
      <w:r w:rsidRPr="000F693A">
        <w:rPr>
          <w:sz w:val="28"/>
          <w:szCs w:val="28"/>
        </w:rPr>
        <w:tab/>
      </w:r>
      <w:r w:rsidRPr="00DC79B1">
        <w:rPr>
          <w:sz w:val="28"/>
          <w:szCs w:val="28"/>
        </w:rPr>
        <w:t>Пальчиковская Н.А</w:t>
      </w:r>
    </w:p>
    <w:p w:rsidR="00042051" w:rsidRPr="000F693A" w:rsidRDefault="00042051" w:rsidP="00042051">
      <w:pPr>
        <w:spacing w:before="240"/>
        <w:ind w:left="1134" w:hanging="1134"/>
        <w:rPr>
          <w:sz w:val="28"/>
          <w:szCs w:val="28"/>
        </w:rPr>
      </w:pPr>
      <w:r w:rsidRPr="000F693A">
        <w:rPr>
          <w:sz w:val="28"/>
          <w:szCs w:val="28"/>
        </w:rPr>
        <w:t>Руководитель</w:t>
      </w:r>
    </w:p>
    <w:p w:rsidR="00042051" w:rsidRPr="000F693A" w:rsidRDefault="00042051" w:rsidP="00042051">
      <w:pPr>
        <w:tabs>
          <w:tab w:val="left" w:pos="3960"/>
          <w:tab w:val="left" w:pos="6840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Доцент             </w:t>
      </w:r>
      <w:r w:rsidRPr="000F693A">
        <w:rPr>
          <w:sz w:val="28"/>
          <w:szCs w:val="28"/>
        </w:rPr>
        <w:tab/>
      </w:r>
      <w:r w:rsidRPr="000F693A">
        <w:rPr>
          <w:sz w:val="28"/>
          <w:szCs w:val="28"/>
        </w:rPr>
        <w:tab/>
      </w:r>
      <w:r>
        <w:rPr>
          <w:sz w:val="28"/>
          <w:szCs w:val="28"/>
        </w:rPr>
        <w:t xml:space="preserve">_________    </w:t>
      </w:r>
    </w:p>
    <w:p w:rsidR="00042051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jc w:val="right"/>
        <w:rPr>
          <w:sz w:val="28"/>
          <w:szCs w:val="28"/>
        </w:rPr>
      </w:pPr>
      <w:r w:rsidRPr="000F693A">
        <w:rPr>
          <w:sz w:val="28"/>
          <w:szCs w:val="28"/>
        </w:rPr>
        <w:t>«___» __________ 201</w:t>
      </w:r>
      <w:r>
        <w:rPr>
          <w:sz w:val="28"/>
          <w:szCs w:val="28"/>
        </w:rPr>
        <w:t>8</w:t>
      </w:r>
      <w:r w:rsidRPr="000F693A">
        <w:rPr>
          <w:sz w:val="28"/>
          <w:szCs w:val="28"/>
        </w:rPr>
        <w:t xml:space="preserve"> г.</w:t>
      </w: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tabs>
          <w:tab w:val="left" w:pos="3960"/>
          <w:tab w:val="left" w:pos="6840"/>
        </w:tabs>
        <w:ind w:left="1134"/>
        <w:rPr>
          <w:sz w:val="28"/>
          <w:szCs w:val="28"/>
        </w:rPr>
      </w:pPr>
    </w:p>
    <w:p w:rsidR="00042051" w:rsidRPr="000F693A" w:rsidRDefault="00042051" w:rsidP="00042051">
      <w:pPr>
        <w:spacing w:line="360" w:lineRule="auto"/>
        <w:jc w:val="center"/>
        <w:rPr>
          <w:sz w:val="28"/>
          <w:szCs w:val="28"/>
        </w:rPr>
      </w:pPr>
      <w:r w:rsidRPr="000F693A">
        <w:rPr>
          <w:sz w:val="28"/>
          <w:szCs w:val="28"/>
        </w:rPr>
        <w:t>Санкт-Петербург</w:t>
      </w:r>
    </w:p>
    <w:p w:rsidR="00042051" w:rsidRPr="000F693A" w:rsidRDefault="00042051" w:rsidP="00042051">
      <w:pPr>
        <w:jc w:val="center"/>
        <w:rPr>
          <w:b/>
          <w:sz w:val="28"/>
          <w:szCs w:val="28"/>
        </w:rPr>
      </w:pPr>
      <w:r w:rsidRPr="000F693A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B62E10" w:rsidRDefault="00B62E10" w:rsidP="00DB06E9">
      <w:pPr>
        <w:tabs>
          <w:tab w:val="left" w:pos="272"/>
        </w:tabs>
        <w:rPr>
          <w:b/>
          <w:sz w:val="28"/>
          <w:szCs w:val="28"/>
        </w:rPr>
      </w:pPr>
    </w:p>
    <w:sdt>
      <w:sdtPr>
        <w:id w:val="-30493903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:rsidR="00DB06E9" w:rsidRDefault="00DB06E9" w:rsidP="00DB06E9">
          <w:pPr>
            <w:pStyle w:val="af2"/>
          </w:pPr>
          <w:r>
            <w:t>Оглавление</w:t>
          </w:r>
        </w:p>
        <w:p w:rsidR="00DB06E9" w:rsidRDefault="00DB06E9" w:rsidP="00DB06E9">
          <w:r>
            <w:t>Введение………………………………………………………………………………………………………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3</w:t>
          </w:r>
        </w:p>
        <w:p w:rsidR="00DB06E9" w:rsidRDefault="00DB06E9" w:rsidP="00DB06E9">
          <w:r>
            <w:t>Цель работы…………………………………………………………………………………………………………</w:t>
          </w:r>
          <w:r w:rsidR="00763AB0">
            <w:t>4</w:t>
          </w:r>
        </w:p>
        <w:p w:rsidR="00763AB0" w:rsidRDefault="00763AB0" w:rsidP="00DB06E9">
          <w:r>
            <w:t>Свободные колебания………………………………………………………………………………………………5</w:t>
          </w:r>
        </w:p>
        <w:p w:rsidR="00763AB0" w:rsidRDefault="00763AB0" w:rsidP="00DB06E9">
          <w:r>
            <w:t>Учет вязкого трения при малых колебаниях……………………………………………………………………...6</w:t>
          </w:r>
        </w:p>
        <w:p w:rsidR="00763AB0" w:rsidRDefault="00763AB0" w:rsidP="00DB06E9">
          <w:r>
            <w:t>Вынужденные колебания под действием гармонической возмущающей силы без учета трения………</w:t>
          </w:r>
          <w:proofErr w:type="gramStart"/>
          <w:r>
            <w:t>…….</w:t>
          </w:r>
          <w:proofErr w:type="gramEnd"/>
          <w:r>
            <w:t>7</w:t>
          </w:r>
        </w:p>
        <w:p w:rsidR="00763AB0" w:rsidRDefault="00763AB0" w:rsidP="00763AB0">
          <w:r>
            <w:t>Вынужденные колебания под действием га</w:t>
          </w:r>
          <w:r>
            <w:t xml:space="preserve">рмонической возмущающей силы с учетом </w:t>
          </w:r>
          <w:r>
            <w:t>трения………</w:t>
          </w:r>
          <w:proofErr w:type="gramStart"/>
          <w:r>
            <w:t>…</w:t>
          </w:r>
          <w:r>
            <w:t>….</w:t>
          </w:r>
          <w:proofErr w:type="gramEnd"/>
          <w:r>
            <w:t>8</w:t>
          </w:r>
        </w:p>
        <w:p w:rsidR="00763AB0" w:rsidRDefault="00763AB0" w:rsidP="00763AB0">
          <w:r>
            <w:t>Визуализация………………………………………………………………………………………………………10</w:t>
          </w:r>
        </w:p>
        <w:p w:rsidR="00763AB0" w:rsidRDefault="00763AB0" w:rsidP="00763AB0">
          <w:r>
            <w:t>Заключение…………………………………………………………………………………………………………13</w:t>
          </w:r>
        </w:p>
        <w:p w:rsidR="00763AB0" w:rsidRPr="00DB06E9" w:rsidRDefault="00763AB0" w:rsidP="00763AB0">
          <w:r>
            <w:t>Используемая литература…………………………………………………………………………………………15</w:t>
          </w:r>
        </w:p>
        <w:p w:rsidR="00763AB0" w:rsidRPr="00DB06E9" w:rsidRDefault="00763AB0" w:rsidP="00DB06E9"/>
        <w:p w:rsidR="00DB06E9" w:rsidRDefault="00DB06E9" w:rsidP="00DB06E9">
          <w:pPr>
            <w:pStyle w:val="3"/>
            <w:ind w:left="0"/>
          </w:pPr>
        </w:p>
      </w:sdtContent>
    </w:sdt>
    <w:p w:rsidR="00DB06E9" w:rsidRDefault="00DB06E9" w:rsidP="00DB06E9">
      <w:pPr>
        <w:tabs>
          <w:tab w:val="left" w:pos="272"/>
        </w:tabs>
        <w:rPr>
          <w:sz w:val="24"/>
          <w:szCs w:val="24"/>
        </w:rPr>
      </w:pPr>
    </w:p>
    <w:p w:rsidR="00DB06E9" w:rsidRDefault="00DB06E9" w:rsidP="00DB06E9">
      <w:pPr>
        <w:tabs>
          <w:tab w:val="left" w:pos="272"/>
        </w:tabs>
        <w:rPr>
          <w:sz w:val="24"/>
          <w:szCs w:val="24"/>
        </w:rPr>
      </w:pPr>
    </w:p>
    <w:p w:rsidR="00DB06E9" w:rsidRPr="00DB06E9" w:rsidRDefault="00DB06E9" w:rsidP="00DB06E9">
      <w:pPr>
        <w:tabs>
          <w:tab w:val="left" w:pos="272"/>
        </w:tabs>
        <w:rPr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1E1420" w:rsidRDefault="001E1420" w:rsidP="00763AB0">
      <w:pPr>
        <w:rPr>
          <w:b/>
          <w:sz w:val="24"/>
          <w:szCs w:val="24"/>
        </w:rPr>
      </w:pPr>
    </w:p>
    <w:p w:rsidR="00B62E10" w:rsidRDefault="00176D18" w:rsidP="00DB06E9">
      <w:pPr>
        <w:rPr>
          <w:b/>
          <w:sz w:val="28"/>
          <w:szCs w:val="28"/>
        </w:rPr>
      </w:pPr>
      <w:r w:rsidRPr="00176D18">
        <w:rPr>
          <w:b/>
          <w:sz w:val="28"/>
          <w:szCs w:val="28"/>
        </w:rPr>
        <w:lastRenderedPageBreak/>
        <w:t>Введение</w:t>
      </w:r>
    </w:p>
    <w:p w:rsidR="00176D18" w:rsidRDefault="00176D18" w:rsidP="00176D18">
      <w:pPr>
        <w:rPr>
          <w:sz w:val="24"/>
          <w:szCs w:val="24"/>
          <w:shd w:val="clear" w:color="auto" w:fill="FFFFFF"/>
        </w:rPr>
      </w:pPr>
      <w:r w:rsidRPr="00176D18">
        <w:rPr>
          <w:b/>
          <w:bCs/>
          <w:sz w:val="24"/>
          <w:szCs w:val="24"/>
          <w:shd w:val="clear" w:color="auto" w:fill="FFFFFF"/>
        </w:rPr>
        <w:t>Колебания</w:t>
      </w:r>
      <w:r w:rsidRPr="00176D18">
        <w:rPr>
          <w:sz w:val="24"/>
          <w:szCs w:val="24"/>
          <w:shd w:val="clear" w:color="auto" w:fill="FFFFFF"/>
        </w:rPr>
        <w:t> — повторяющийся в той или иной степени во времени процесс изменения состояний системы около точки равновесия. Например, при колебаниях </w:t>
      </w:r>
      <w:r w:rsidRPr="00713795">
        <w:rPr>
          <w:sz w:val="24"/>
          <w:szCs w:val="24"/>
          <w:shd w:val="clear" w:color="auto" w:fill="FFFFFF"/>
        </w:rPr>
        <w:t>маятника</w:t>
      </w:r>
      <w:r w:rsidR="00713795" w:rsidRPr="00713795">
        <w:rPr>
          <w:sz w:val="24"/>
          <w:szCs w:val="24"/>
          <w:shd w:val="clear" w:color="auto" w:fill="FFFFFF"/>
        </w:rPr>
        <w:t xml:space="preserve"> </w:t>
      </w:r>
      <w:r w:rsidRPr="00176D18">
        <w:rPr>
          <w:sz w:val="24"/>
          <w:szCs w:val="24"/>
          <w:shd w:val="clear" w:color="auto" w:fill="FFFFFF"/>
        </w:rPr>
        <w:t>повторяются отклонения его в ту и другую сторону от вертикального положения; при колебаниях в электрическом </w:t>
      </w:r>
      <w:r w:rsidRPr="00713795">
        <w:rPr>
          <w:sz w:val="24"/>
          <w:szCs w:val="24"/>
          <w:shd w:val="clear" w:color="auto" w:fill="FFFFFF"/>
        </w:rPr>
        <w:t>колебательном контуре</w:t>
      </w:r>
      <w:r w:rsidR="00713795" w:rsidRPr="00713795">
        <w:rPr>
          <w:sz w:val="24"/>
          <w:szCs w:val="24"/>
          <w:shd w:val="clear" w:color="auto" w:fill="FFFFFF"/>
        </w:rPr>
        <w:t xml:space="preserve"> </w:t>
      </w:r>
      <w:r w:rsidRPr="00176D18">
        <w:rPr>
          <w:sz w:val="24"/>
          <w:szCs w:val="24"/>
          <w:shd w:val="clear" w:color="auto" w:fill="FFFFFF"/>
        </w:rPr>
        <w:t>повторяются величина и направление </w:t>
      </w:r>
      <w:r w:rsidRPr="00713795">
        <w:rPr>
          <w:sz w:val="24"/>
          <w:szCs w:val="24"/>
          <w:shd w:val="clear" w:color="auto" w:fill="FFFFFF"/>
        </w:rPr>
        <w:t>тока</w:t>
      </w:r>
      <w:r w:rsidRPr="00176D18">
        <w:rPr>
          <w:sz w:val="24"/>
          <w:szCs w:val="24"/>
          <w:shd w:val="clear" w:color="auto" w:fill="FFFFFF"/>
        </w:rPr>
        <w:t>, текущего через </w:t>
      </w:r>
      <w:r w:rsidRPr="00713795">
        <w:rPr>
          <w:sz w:val="24"/>
          <w:szCs w:val="24"/>
          <w:shd w:val="clear" w:color="auto" w:fill="FFFFFF"/>
        </w:rPr>
        <w:t>катушку</w:t>
      </w:r>
      <w:r w:rsidRPr="00176D18">
        <w:rPr>
          <w:sz w:val="24"/>
          <w:szCs w:val="24"/>
          <w:shd w:val="clear" w:color="auto" w:fill="FFFFFF"/>
        </w:rPr>
        <w:t>.</w:t>
      </w:r>
      <w:r w:rsidR="00713795" w:rsidRPr="00713795">
        <w:rPr>
          <w:sz w:val="24"/>
          <w:szCs w:val="24"/>
          <w:shd w:val="clear" w:color="auto" w:fill="FFFFFF"/>
        </w:rPr>
        <w:t xml:space="preserve"> </w:t>
      </w:r>
    </w:p>
    <w:p w:rsidR="00713795" w:rsidRDefault="00713795" w:rsidP="00176D18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Таким образом, колебания- это некий физический процесс. Но в чем же важность изучения данного процесса?</w:t>
      </w:r>
    </w:p>
    <w:p w:rsidR="00713795" w:rsidRDefault="00713795" w:rsidP="00176D18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жизни повсеместно приходится сталкиваться с данным физическим явлением: поездки в вагонах метро, вибрации работающих двигателей и </w:t>
      </w:r>
      <w:proofErr w:type="gramStart"/>
      <w:r>
        <w:rPr>
          <w:sz w:val="24"/>
          <w:szCs w:val="24"/>
          <w:shd w:val="clear" w:color="auto" w:fill="FFFFFF"/>
        </w:rPr>
        <w:t>т.п..</w:t>
      </w:r>
      <w:proofErr w:type="gramEnd"/>
      <w:r w:rsidR="0053779C">
        <w:rPr>
          <w:sz w:val="24"/>
          <w:szCs w:val="24"/>
          <w:shd w:val="clear" w:color="auto" w:fill="FFFFFF"/>
        </w:rPr>
        <w:t xml:space="preserve"> Также не стоит забывать и глобальные факторы, вызы</w:t>
      </w:r>
      <w:r w:rsidR="005842F4">
        <w:rPr>
          <w:sz w:val="24"/>
          <w:szCs w:val="24"/>
          <w:shd w:val="clear" w:color="auto" w:fill="FFFFFF"/>
        </w:rPr>
        <w:t>вающие колебания. Ярким пример-</w:t>
      </w:r>
      <w:r w:rsidR="0053779C">
        <w:rPr>
          <w:sz w:val="24"/>
          <w:szCs w:val="24"/>
          <w:shd w:val="clear" w:color="auto" w:fill="FFFFFF"/>
        </w:rPr>
        <w:t xml:space="preserve"> движение тектонических плит, котор</w:t>
      </w:r>
      <w:r w:rsidR="005842F4">
        <w:rPr>
          <w:sz w:val="24"/>
          <w:szCs w:val="24"/>
          <w:shd w:val="clear" w:color="auto" w:fill="FFFFFF"/>
        </w:rPr>
        <w:t>ое является причиной колебаний</w:t>
      </w:r>
      <w:r w:rsidR="0053779C">
        <w:rPr>
          <w:sz w:val="24"/>
          <w:szCs w:val="24"/>
          <w:shd w:val="clear" w:color="auto" w:fill="FFFFFF"/>
        </w:rPr>
        <w:t xml:space="preserve"> фундамента зданий, что может повлечь за собой большие разрушения.</w:t>
      </w:r>
      <w:r w:rsidR="004C0976">
        <w:rPr>
          <w:sz w:val="24"/>
          <w:szCs w:val="24"/>
          <w:shd w:val="clear" w:color="auto" w:fill="FFFFFF"/>
        </w:rPr>
        <w:t xml:space="preserve"> Таким образом, во-первых, актуальность </w:t>
      </w:r>
      <w:proofErr w:type="gramStart"/>
      <w:r w:rsidR="004C0976">
        <w:rPr>
          <w:sz w:val="24"/>
          <w:szCs w:val="24"/>
          <w:shd w:val="clear" w:color="auto" w:fill="FFFFFF"/>
        </w:rPr>
        <w:t>изучения  колебаний</w:t>
      </w:r>
      <w:proofErr w:type="gramEnd"/>
      <w:r w:rsidR="004C0976">
        <w:rPr>
          <w:sz w:val="24"/>
          <w:szCs w:val="24"/>
          <w:shd w:val="clear" w:color="auto" w:fill="FFFFFF"/>
        </w:rPr>
        <w:t xml:space="preserve"> состоит в обеспечении безопасной эксплуатации всевозможных сооружений. Во-вторых, знание закономерностей колебаний позволяет создавать что-</w:t>
      </w:r>
      <w:r w:rsidR="000D0CFA">
        <w:rPr>
          <w:sz w:val="24"/>
          <w:szCs w:val="24"/>
          <w:shd w:val="clear" w:color="auto" w:fill="FFFFFF"/>
        </w:rPr>
        <w:t>то новое, улучшенное, безопасное:</w:t>
      </w:r>
      <w:r w:rsidR="004C0976">
        <w:rPr>
          <w:sz w:val="24"/>
          <w:szCs w:val="24"/>
          <w:shd w:val="clear" w:color="auto" w:fill="FFFFFF"/>
        </w:rPr>
        <w:t xml:space="preserve"> от механизмов в часах до </w:t>
      </w:r>
      <w:proofErr w:type="spellStart"/>
      <w:r w:rsidR="004C0976">
        <w:rPr>
          <w:sz w:val="24"/>
          <w:szCs w:val="24"/>
          <w:shd w:val="clear" w:color="auto" w:fill="FFFFFF"/>
        </w:rPr>
        <w:t>сейсмоустойчивых</w:t>
      </w:r>
      <w:proofErr w:type="spellEnd"/>
      <w:r w:rsidR="004C0976">
        <w:rPr>
          <w:sz w:val="24"/>
          <w:szCs w:val="24"/>
          <w:shd w:val="clear" w:color="auto" w:fill="FFFFFF"/>
        </w:rPr>
        <w:t xml:space="preserve"> фундаментов.</w:t>
      </w:r>
    </w:p>
    <w:p w:rsidR="00F36DF6" w:rsidRDefault="00F36DF6" w:rsidP="00176D18">
      <w:pPr>
        <w:rPr>
          <w:sz w:val="24"/>
          <w:szCs w:val="24"/>
          <w:shd w:val="clear" w:color="auto" w:fill="FFFFFF"/>
        </w:rPr>
      </w:pPr>
    </w:p>
    <w:p w:rsidR="00F36DF6" w:rsidRDefault="00F36DF6" w:rsidP="00176D18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Из истории:</w:t>
      </w:r>
    </w:p>
    <w:p w:rsidR="00F36DF6" w:rsidRPr="00F36DF6" w:rsidRDefault="00F36DF6" w:rsidP="00176D18">
      <w:pPr>
        <w:rPr>
          <w:color w:val="000000"/>
          <w:sz w:val="24"/>
          <w:szCs w:val="24"/>
          <w:shd w:val="clear" w:color="auto" w:fill="FFFFFF"/>
        </w:rPr>
      </w:pPr>
      <w:r w:rsidRPr="00F36DF6">
        <w:rPr>
          <w:color w:val="000000"/>
          <w:sz w:val="24"/>
          <w:szCs w:val="24"/>
          <w:shd w:val="clear" w:color="auto" w:fill="FFFFFF"/>
        </w:rPr>
        <w:t>Первыми учеными, изучавшими колебания, были Галилео Галилей и Христиан Гюйгенс. Галилей установил изохронизм (независимость периода от амплитуды) малых колебаний, наблюдая за раскачиванием люстры в соборе и отмеряя время по ударам пульса на руке. Гюйгенс изобрел первые часы с маятником (1657) и во втором издании своей монографии «Маятниковые часы» (1673) исследовал ряд проблем, связанных с движением маятника, в частности нашел центр качания физического маятника.</w:t>
      </w:r>
    </w:p>
    <w:p w:rsidR="00F36DF6" w:rsidRPr="0022350E" w:rsidRDefault="00F36DF6" w:rsidP="0022350E">
      <w:pPr>
        <w:rPr>
          <w:sz w:val="24"/>
          <w:szCs w:val="24"/>
        </w:rPr>
      </w:pPr>
      <w:r w:rsidRPr="0022350E">
        <w:rPr>
          <w:sz w:val="24"/>
          <w:szCs w:val="24"/>
        </w:rPr>
        <w:t xml:space="preserve">Исследование колебаний маятника, предпринятое итальянским учёным Г. Галилеем, а затем голландским учёным Х. Гюйгенсом, сыграло важнейшую роль в возникновении классической механики. Изучение в конце </w:t>
      </w:r>
      <w:r w:rsidRPr="0022350E">
        <w:rPr>
          <w:sz w:val="24"/>
          <w:szCs w:val="24"/>
          <w:lang w:val="en-US"/>
        </w:rPr>
        <w:t>XIX</w:t>
      </w:r>
      <w:r w:rsidRPr="0022350E">
        <w:rPr>
          <w:sz w:val="24"/>
          <w:szCs w:val="24"/>
        </w:rPr>
        <w:t xml:space="preserve"> в. электромагнитных колебаний английским физиком У. Томсоном (Кельвином) имело большое значение для понимания электромагнитных явлений.</w:t>
      </w:r>
    </w:p>
    <w:p w:rsidR="00F36DF6" w:rsidRPr="0022350E" w:rsidRDefault="00F36DF6" w:rsidP="0022350E">
      <w:pPr>
        <w:rPr>
          <w:sz w:val="24"/>
          <w:szCs w:val="24"/>
        </w:rPr>
      </w:pPr>
      <w:r w:rsidRPr="0022350E">
        <w:rPr>
          <w:sz w:val="24"/>
          <w:szCs w:val="24"/>
        </w:rPr>
        <w:t>Много важных сведений и результатов по теории Колебаний содержится в трудах английского физика Дж. Рэлея.</w:t>
      </w:r>
      <w:r w:rsidRPr="0022350E">
        <w:rPr>
          <w:sz w:val="24"/>
          <w:szCs w:val="24"/>
          <w:shd w:val="clear" w:color="auto" w:fill="FFFFFF"/>
        </w:rPr>
        <w:t xml:space="preserve"> </w:t>
      </w:r>
    </w:p>
    <w:p w:rsidR="00F36DF6" w:rsidRPr="0022350E" w:rsidRDefault="0022350E" w:rsidP="0022350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Учение о к</w:t>
      </w:r>
      <w:r w:rsidR="00F36DF6" w:rsidRPr="0022350E">
        <w:rPr>
          <w:sz w:val="24"/>
          <w:szCs w:val="24"/>
          <w:shd w:val="clear" w:color="auto" w:fill="FFFFFF"/>
        </w:rPr>
        <w:t xml:space="preserve">олебаниях многим обязано трудам русских учёных. Изобретение радио        </w:t>
      </w:r>
      <w:r>
        <w:rPr>
          <w:sz w:val="24"/>
          <w:szCs w:val="24"/>
          <w:shd w:val="clear" w:color="auto" w:fill="FFFFFF"/>
        </w:rPr>
        <w:t xml:space="preserve"> </w:t>
      </w:r>
      <w:r w:rsidR="00F36DF6" w:rsidRPr="0022350E">
        <w:rPr>
          <w:sz w:val="24"/>
          <w:szCs w:val="24"/>
          <w:shd w:val="clear" w:color="auto" w:fill="FFFFFF"/>
        </w:rPr>
        <w:t xml:space="preserve">   А. С. Поповым (1895)  </w:t>
      </w:r>
      <w:r>
        <w:rPr>
          <w:sz w:val="24"/>
          <w:szCs w:val="24"/>
          <w:shd w:val="clear" w:color="auto" w:fill="FFFFFF"/>
        </w:rPr>
        <w:t xml:space="preserve"> </w:t>
      </w:r>
      <w:r w:rsidR="00F36DF6" w:rsidRPr="0022350E">
        <w:rPr>
          <w:sz w:val="24"/>
          <w:szCs w:val="24"/>
          <w:shd w:val="clear" w:color="auto" w:fill="FFFFFF"/>
        </w:rPr>
        <w:t>явилось важнейшим техническим применением электромагнитных колебаний. П. Н. Лебедев посвятил ряд выдающихся исследований получению</w:t>
      </w:r>
      <w:r w:rsidR="00F36DF6">
        <w:rPr>
          <w:shd w:val="clear" w:color="auto" w:fill="FFFFFF"/>
        </w:rPr>
        <w:t xml:space="preserve"> </w:t>
      </w:r>
      <w:r w:rsidR="00F36DF6" w:rsidRPr="0022350E">
        <w:rPr>
          <w:sz w:val="24"/>
          <w:szCs w:val="24"/>
          <w:shd w:val="clear" w:color="auto" w:fill="FFFFFF"/>
        </w:rPr>
        <w:t>электромагнитных колебаний очень высокой частоты, ультразвуковым колебаниям и поведению вещества под действием быстропеременных электрических полей.</w:t>
      </w:r>
    </w:p>
    <w:p w:rsidR="00F36DF6" w:rsidRPr="0022350E" w:rsidRDefault="00F36DF6" w:rsidP="0022350E">
      <w:pPr>
        <w:rPr>
          <w:sz w:val="24"/>
          <w:szCs w:val="24"/>
          <w:shd w:val="clear" w:color="auto" w:fill="FFFFFF"/>
        </w:rPr>
      </w:pPr>
      <w:r w:rsidRPr="00F36DF6">
        <w:t> </w:t>
      </w:r>
      <w:r w:rsidRPr="0022350E">
        <w:rPr>
          <w:sz w:val="24"/>
          <w:szCs w:val="24"/>
        </w:rPr>
        <w:t>А. Н. Крылову принадлежат фундаментальные исследования по теории качки корабля.</w:t>
      </w:r>
      <w:r w:rsidRPr="0022350E">
        <w:rPr>
          <w:sz w:val="24"/>
          <w:szCs w:val="24"/>
        </w:rPr>
        <w:br/>
        <w:t xml:space="preserve">Большое значение в области изучения колебаний, в частности нелинейных колебаний, имели работы советских ученых Л. И. Мандельштама, Н. Д. </w:t>
      </w:r>
      <w:proofErr w:type="spellStart"/>
      <w:r w:rsidRPr="0022350E">
        <w:rPr>
          <w:sz w:val="24"/>
          <w:szCs w:val="24"/>
        </w:rPr>
        <w:t>Папалекси</w:t>
      </w:r>
      <w:proofErr w:type="spellEnd"/>
      <w:r w:rsidRPr="0022350E">
        <w:rPr>
          <w:sz w:val="24"/>
          <w:szCs w:val="24"/>
        </w:rPr>
        <w:t xml:space="preserve">, Н. М. Крылова,  Н. Н. Боголюбова, А. А. Андронова и др. Работы А. Н. Колмогорова и А. Я. </w:t>
      </w:r>
      <w:proofErr w:type="spellStart"/>
      <w:r w:rsidRPr="0022350E">
        <w:rPr>
          <w:sz w:val="24"/>
          <w:szCs w:val="24"/>
        </w:rPr>
        <w:t>Хинчина</w:t>
      </w:r>
      <w:proofErr w:type="spellEnd"/>
      <w:r w:rsidRPr="0022350E">
        <w:rPr>
          <w:sz w:val="24"/>
          <w:szCs w:val="24"/>
        </w:rPr>
        <w:t xml:space="preserve"> содержат математическую основу теории случайных процессов в колебательных системах, получившей важное практическое значение.</w:t>
      </w:r>
    </w:p>
    <w:p w:rsidR="00F36DF6" w:rsidRPr="0022350E" w:rsidRDefault="00F36DF6" w:rsidP="0022350E">
      <w:pPr>
        <w:rPr>
          <w:sz w:val="24"/>
          <w:szCs w:val="24"/>
        </w:rPr>
      </w:pPr>
    </w:p>
    <w:p w:rsidR="00F36DF6" w:rsidRPr="0022350E" w:rsidRDefault="00F36DF6" w:rsidP="0022350E">
      <w:pPr>
        <w:rPr>
          <w:sz w:val="24"/>
          <w:szCs w:val="24"/>
          <w:shd w:val="clear" w:color="auto" w:fill="FFFFFF"/>
        </w:rPr>
      </w:pPr>
    </w:p>
    <w:p w:rsidR="00F36DF6" w:rsidRDefault="00F36DF6" w:rsidP="00176D18">
      <w:pPr>
        <w:rPr>
          <w:sz w:val="24"/>
          <w:szCs w:val="24"/>
          <w:shd w:val="clear" w:color="auto" w:fill="FFFFFF"/>
        </w:rPr>
      </w:pPr>
    </w:p>
    <w:p w:rsidR="00DB06E9" w:rsidRDefault="00DB06E9" w:rsidP="00176D18">
      <w:pPr>
        <w:rPr>
          <w:sz w:val="24"/>
          <w:szCs w:val="24"/>
          <w:shd w:val="clear" w:color="auto" w:fill="FFFFFF"/>
        </w:rPr>
      </w:pPr>
    </w:p>
    <w:p w:rsidR="00DB06E9" w:rsidRDefault="00DB06E9" w:rsidP="00176D18">
      <w:pPr>
        <w:rPr>
          <w:sz w:val="24"/>
          <w:szCs w:val="24"/>
          <w:shd w:val="clear" w:color="auto" w:fill="FFFFFF"/>
        </w:rPr>
      </w:pPr>
    </w:p>
    <w:p w:rsidR="000D0CFA" w:rsidRPr="00713795" w:rsidRDefault="000D0CFA" w:rsidP="00176D18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В данной работе будем рассматривать системы с одной степенью свободы.</w:t>
      </w:r>
      <w:r w:rsidR="00801D76">
        <w:rPr>
          <w:sz w:val="24"/>
          <w:szCs w:val="24"/>
          <w:shd w:val="clear" w:color="auto" w:fill="FFFFFF"/>
        </w:rPr>
        <w:t xml:space="preserve"> Примерами такой системы являются математический</w:t>
      </w:r>
      <w:r w:rsidR="00F36DF6">
        <w:rPr>
          <w:sz w:val="24"/>
          <w:szCs w:val="24"/>
          <w:shd w:val="clear" w:color="auto" w:fill="FFFFFF"/>
        </w:rPr>
        <w:t xml:space="preserve"> </w:t>
      </w:r>
      <w:r w:rsidR="00801D76">
        <w:rPr>
          <w:sz w:val="24"/>
          <w:szCs w:val="24"/>
          <w:shd w:val="clear" w:color="auto" w:fill="FFFFFF"/>
        </w:rPr>
        <w:t>(рис 1) и п</w:t>
      </w:r>
      <w:r w:rsidR="00EA2108">
        <w:rPr>
          <w:sz w:val="24"/>
          <w:szCs w:val="24"/>
          <w:shd w:val="clear" w:color="auto" w:fill="FFFFFF"/>
        </w:rPr>
        <w:t>ружинный</w:t>
      </w:r>
      <w:r w:rsidR="00F36DF6">
        <w:rPr>
          <w:sz w:val="24"/>
          <w:szCs w:val="24"/>
          <w:shd w:val="clear" w:color="auto" w:fill="FFFFFF"/>
        </w:rPr>
        <w:t xml:space="preserve"> </w:t>
      </w:r>
      <w:r w:rsidR="00EA2108">
        <w:rPr>
          <w:sz w:val="24"/>
          <w:szCs w:val="24"/>
          <w:shd w:val="clear" w:color="auto" w:fill="FFFFFF"/>
        </w:rPr>
        <w:t>(рис.2)</w:t>
      </w:r>
      <w:r w:rsidR="00801D76">
        <w:rPr>
          <w:sz w:val="24"/>
          <w:szCs w:val="24"/>
          <w:shd w:val="clear" w:color="auto" w:fill="FFFFFF"/>
        </w:rPr>
        <w:t xml:space="preserve"> ма</w:t>
      </w:r>
      <w:r w:rsidR="00F36DF6">
        <w:rPr>
          <w:sz w:val="24"/>
          <w:szCs w:val="24"/>
          <w:shd w:val="clear" w:color="auto" w:fill="FFFFFF"/>
        </w:rPr>
        <w:t>я</w:t>
      </w:r>
      <w:r w:rsidR="00801D76">
        <w:rPr>
          <w:sz w:val="24"/>
          <w:szCs w:val="24"/>
          <w:shd w:val="clear" w:color="auto" w:fill="FFFFFF"/>
        </w:rPr>
        <w:t>тники.</w:t>
      </w:r>
    </w:p>
    <w:p w:rsidR="00176D18" w:rsidRPr="00176D18" w:rsidRDefault="00801D76" w:rsidP="00176D18">
      <w:pPr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220345</wp:posOffset>
            </wp:positionV>
            <wp:extent cx="4085590" cy="1828800"/>
            <wp:effectExtent l="0" t="0" r="0" b="0"/>
            <wp:wrapNone/>
            <wp:docPr id="2" name="Рисунок 2" descr="http://netnado.ru/dokumenti-vje1-v4/addfile-11/11_html_m60404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nado.ru/dokumenti-vje1-v4/addfile-11/11_html_m60404c9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80" cy="183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E10" w:rsidRDefault="00801D76" w:rsidP="00B62E10">
      <w:pPr>
        <w:jc w:val="center"/>
        <w:rPr>
          <w:b/>
          <w:sz w:val="24"/>
          <w:szCs w:val="24"/>
        </w:rPr>
      </w:pPr>
      <w:r w:rsidRPr="00801D7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44450</wp:posOffset>
                </wp:positionV>
                <wp:extent cx="2314575" cy="6762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Pr="00801D76" w:rsidRDefault="00AC7B6D">
                            <w:r>
                              <w:t>Рис.1(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t>-положение равновесия, б-колебания, появившиеся в результате выведения системы из положения равновесия)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7.2pt;margin-top:3.5pt;width:182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">
                <v:textbox>
                  <w:txbxContent>
                    <w:p w:rsidR="00AC7B6D" w:rsidRPr="00801D76" w:rsidRDefault="00AC7B6D">
                      <w:r>
                        <w:t>Рис.1(</w:t>
                      </w:r>
                      <w:r>
                        <w:rPr>
                          <w:lang w:val="en-US"/>
                        </w:rPr>
                        <w:t>a</w:t>
                      </w:r>
                      <w:r>
                        <w:t>-положение равновесия, б-колебания, появившиеся в результате выведения системы из положения равновесия)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B62E10" w:rsidRDefault="00B62E10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EA2108" w:rsidP="00B62E1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125096</wp:posOffset>
            </wp:positionV>
            <wp:extent cx="1038225" cy="1839966"/>
            <wp:effectExtent l="0" t="0" r="0" b="8255"/>
            <wp:wrapNone/>
            <wp:docPr id="3" name="Рисунок 3" descr="http://oplib.ru/image.php?way=oplib/baza1/1365104670624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lib.ru/image.php?way=oplib/baza1/1365104670624.files/image0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76" cy="18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F36DF6" w:rsidP="00B62E10">
      <w:pPr>
        <w:jc w:val="center"/>
        <w:rPr>
          <w:b/>
          <w:sz w:val="24"/>
          <w:szCs w:val="24"/>
        </w:rPr>
      </w:pPr>
      <w:r w:rsidRPr="00EA210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10795</wp:posOffset>
                </wp:positionV>
                <wp:extent cx="533400" cy="1404620"/>
                <wp:effectExtent l="0" t="0" r="19050" b="203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Default="00AC7B6D">
                            <w: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.7pt;margin-top:.85pt;width:4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">
                <v:textbox style="mso-fit-shape-to-text:t">
                  <w:txbxContent>
                    <w:p w:rsidR="00AC7B6D" w:rsidRDefault="00AC7B6D">
                      <w:r>
                        <w:t>Рис.2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B62E10">
      <w:pPr>
        <w:jc w:val="center"/>
        <w:rPr>
          <w:b/>
          <w:sz w:val="24"/>
          <w:szCs w:val="24"/>
        </w:rPr>
      </w:pPr>
    </w:p>
    <w:p w:rsidR="0053779C" w:rsidRDefault="0053779C" w:rsidP="00F36DF6">
      <w:pPr>
        <w:rPr>
          <w:b/>
          <w:sz w:val="24"/>
          <w:szCs w:val="24"/>
        </w:rPr>
      </w:pPr>
    </w:p>
    <w:p w:rsidR="004D4B6D" w:rsidRDefault="004D4B6D" w:rsidP="004D4B6D">
      <w:pPr>
        <w:rPr>
          <w:b/>
          <w:sz w:val="24"/>
          <w:szCs w:val="24"/>
        </w:rPr>
      </w:pPr>
    </w:p>
    <w:p w:rsidR="004D4B6D" w:rsidRDefault="004D4B6D" w:rsidP="004D4B6D">
      <w:pPr>
        <w:rPr>
          <w:b/>
          <w:sz w:val="24"/>
          <w:szCs w:val="24"/>
        </w:rPr>
      </w:pPr>
    </w:p>
    <w:p w:rsidR="0053779C" w:rsidRDefault="0053779C" w:rsidP="004D4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работы</w:t>
      </w:r>
    </w:p>
    <w:p w:rsidR="0053779C" w:rsidRDefault="0053779C" w:rsidP="0053779C">
      <w:pPr>
        <w:rPr>
          <w:sz w:val="24"/>
          <w:szCs w:val="24"/>
        </w:rPr>
      </w:pPr>
      <w:r>
        <w:rPr>
          <w:sz w:val="24"/>
          <w:szCs w:val="24"/>
        </w:rPr>
        <w:t>Исследовать колебания системы с одной степенью свободы при следующих условиях:</w:t>
      </w:r>
    </w:p>
    <w:p w:rsidR="00A16CAD" w:rsidRDefault="00A16CAD" w:rsidP="0053779C">
      <w:pPr>
        <w:rPr>
          <w:sz w:val="24"/>
          <w:szCs w:val="24"/>
        </w:rPr>
      </w:pPr>
    </w:p>
    <w:p w:rsidR="0053779C" w:rsidRDefault="0053779C" w:rsidP="005377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1)отсутствуют возмущающая сила, трение – </w:t>
      </w:r>
      <w:r>
        <w:rPr>
          <w:i/>
          <w:sz w:val="24"/>
          <w:szCs w:val="24"/>
        </w:rPr>
        <w:t>свободные колебания</w:t>
      </w:r>
    </w:p>
    <w:p w:rsidR="00A16CAD" w:rsidRDefault="00A16CAD" w:rsidP="0053779C">
      <w:pPr>
        <w:rPr>
          <w:i/>
          <w:sz w:val="24"/>
          <w:szCs w:val="24"/>
        </w:rPr>
      </w:pPr>
    </w:p>
    <w:p w:rsidR="0053779C" w:rsidRDefault="0053779C" w:rsidP="0053779C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53779C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 возмущающая сила, учитывается трение</w:t>
      </w:r>
    </w:p>
    <w:p w:rsidR="00A16CAD" w:rsidRDefault="00A16CAD" w:rsidP="0053779C">
      <w:pPr>
        <w:rPr>
          <w:sz w:val="24"/>
          <w:szCs w:val="24"/>
        </w:rPr>
      </w:pPr>
    </w:p>
    <w:p w:rsidR="0053779C" w:rsidRDefault="0053779C" w:rsidP="0053779C">
      <w:pPr>
        <w:rPr>
          <w:sz w:val="24"/>
          <w:szCs w:val="24"/>
        </w:rPr>
      </w:pPr>
      <w:r>
        <w:rPr>
          <w:sz w:val="24"/>
          <w:szCs w:val="24"/>
        </w:rPr>
        <w:t xml:space="preserve">3)присутствует возмущающая сила, </w:t>
      </w:r>
      <w:r w:rsidR="00A16CAD">
        <w:rPr>
          <w:sz w:val="24"/>
          <w:szCs w:val="24"/>
        </w:rPr>
        <w:t>не учитывается трение</w:t>
      </w:r>
    </w:p>
    <w:p w:rsidR="00A16CAD" w:rsidRDefault="00A16CAD" w:rsidP="0053779C">
      <w:pPr>
        <w:rPr>
          <w:sz w:val="24"/>
          <w:szCs w:val="24"/>
        </w:rPr>
      </w:pPr>
    </w:p>
    <w:p w:rsidR="00A16CAD" w:rsidRDefault="00A16CAD" w:rsidP="0053779C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A16CAD">
        <w:rPr>
          <w:sz w:val="24"/>
          <w:szCs w:val="24"/>
        </w:rPr>
        <w:t xml:space="preserve"> </w:t>
      </w:r>
      <w:r>
        <w:rPr>
          <w:sz w:val="24"/>
          <w:szCs w:val="24"/>
        </w:rPr>
        <w:t>присутствуют возмущающая сил, малое трение</w:t>
      </w:r>
    </w:p>
    <w:p w:rsidR="00A16CAD" w:rsidRDefault="00A16CAD" w:rsidP="0053779C">
      <w:pPr>
        <w:rPr>
          <w:sz w:val="24"/>
          <w:szCs w:val="24"/>
        </w:rPr>
      </w:pPr>
    </w:p>
    <w:p w:rsidR="00A16CAD" w:rsidRDefault="00A16CAD" w:rsidP="0053779C">
      <w:pPr>
        <w:rPr>
          <w:sz w:val="24"/>
          <w:szCs w:val="24"/>
        </w:rPr>
      </w:pPr>
      <w:r>
        <w:rPr>
          <w:sz w:val="24"/>
          <w:szCs w:val="24"/>
        </w:rPr>
        <w:t>5)присутствует возмущающая сила, большое трение</w:t>
      </w:r>
    </w:p>
    <w:p w:rsidR="00A16CAD" w:rsidRDefault="00A16CAD" w:rsidP="0053779C">
      <w:pPr>
        <w:rPr>
          <w:sz w:val="24"/>
          <w:szCs w:val="24"/>
        </w:rPr>
      </w:pPr>
    </w:p>
    <w:p w:rsidR="00A16CAD" w:rsidRDefault="00A16CAD" w:rsidP="0053779C">
      <w:pPr>
        <w:rPr>
          <w:sz w:val="24"/>
          <w:szCs w:val="24"/>
        </w:rPr>
      </w:pPr>
      <w:r>
        <w:rPr>
          <w:sz w:val="24"/>
          <w:szCs w:val="24"/>
        </w:rPr>
        <w:t>Определить, как изменяется обобщенная координата системы с течением времени в зависимости от начальных условий.</w:t>
      </w:r>
    </w:p>
    <w:p w:rsidR="00F36DF6" w:rsidRDefault="00F36DF6" w:rsidP="00F36DF6">
      <w:pPr>
        <w:jc w:val="center"/>
        <w:rPr>
          <w:b/>
          <w:sz w:val="28"/>
          <w:szCs w:val="28"/>
        </w:rPr>
      </w:pPr>
      <w:r w:rsidRPr="00F36DF6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.Свободные колебания</w:t>
      </w:r>
    </w:p>
    <w:p w:rsidR="00F36DF6" w:rsidRDefault="00A91E79" w:rsidP="00F36DF6">
      <w:pPr>
        <w:rPr>
          <w:sz w:val="24"/>
          <w:szCs w:val="24"/>
        </w:rPr>
      </w:pPr>
      <w:r>
        <w:rPr>
          <w:sz w:val="24"/>
          <w:szCs w:val="24"/>
        </w:rPr>
        <w:t>Рассмотрим данные колебания на примере следующей установки</w:t>
      </w:r>
    </w:p>
    <w:p w:rsidR="00A91E79" w:rsidRPr="00F36DF6" w:rsidRDefault="00A91E79" w:rsidP="00F36DF6">
      <w:pPr>
        <w:rPr>
          <w:sz w:val="24"/>
          <w:szCs w:val="24"/>
        </w:rPr>
      </w:pPr>
    </w:p>
    <w:p w:rsidR="00F36DF6" w:rsidRDefault="00A91E79" w:rsidP="00F36DF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141605</wp:posOffset>
            </wp:positionV>
            <wp:extent cx="2238375" cy="1476375"/>
            <wp:effectExtent l="0" t="0" r="9525" b="9525"/>
            <wp:wrapNone/>
            <wp:docPr id="4" name="Рисунок 4" descr="https://pp.userapi.com/c847220/v847220149/5e628/PhL14aUzn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7220/v847220149/5e628/PhL14aUznD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A91E79" w:rsidRPr="00A91E79" w:rsidRDefault="00A91E79" w:rsidP="00A91E79">
      <w:pPr>
        <w:rPr>
          <w:sz w:val="24"/>
          <w:szCs w:val="24"/>
        </w:rPr>
      </w:pPr>
      <w:r>
        <w:rPr>
          <w:sz w:val="24"/>
          <w:szCs w:val="24"/>
        </w:rPr>
        <w:t xml:space="preserve">На груз массой </w:t>
      </w:r>
      <w:r>
        <w:rPr>
          <w:sz w:val="24"/>
          <w:szCs w:val="24"/>
          <w:lang w:val="en-US"/>
        </w:rPr>
        <w:t>m</w:t>
      </w:r>
      <w:r w:rsidRPr="00A91E79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действует сила упругости, которая, согласно закону Гука, определяется как</w:t>
      </w:r>
      <w:r w:rsidRPr="00A91E79">
        <w:rPr>
          <w:sz w:val="24"/>
          <w:szCs w:val="24"/>
        </w:rPr>
        <w:t>:</w:t>
      </w:r>
    </w:p>
    <w:p w:rsidR="00A91E79" w:rsidRPr="00A91E79" w:rsidRDefault="00A91E79" w:rsidP="00A91E7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 w:rsidRPr="00A91E79">
        <w:rPr>
          <w:sz w:val="24"/>
          <w:szCs w:val="24"/>
        </w:rPr>
        <w:t>=</w:t>
      </w:r>
      <w:r w:rsidR="008151B8" w:rsidRPr="00AC7B6D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Cx</w:t>
      </w:r>
      <w:proofErr w:type="spellEnd"/>
    </w:p>
    <w:p w:rsidR="00A91E79" w:rsidRPr="00A91E79" w:rsidRDefault="00A91E79" w:rsidP="00A91E79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A91E79">
        <w:rPr>
          <w:sz w:val="24"/>
          <w:szCs w:val="24"/>
        </w:rPr>
        <w:t>-</w:t>
      </w:r>
      <w:r>
        <w:rPr>
          <w:sz w:val="24"/>
          <w:szCs w:val="24"/>
        </w:rPr>
        <w:t>жесткость пружины</w:t>
      </w:r>
      <w:r w:rsidRPr="00A91E79">
        <w:rPr>
          <w:sz w:val="24"/>
          <w:szCs w:val="24"/>
        </w:rPr>
        <w:t>;</w:t>
      </w:r>
    </w:p>
    <w:p w:rsidR="00A91E79" w:rsidRPr="00A91E79" w:rsidRDefault="00A91E79" w:rsidP="00A91E79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x</w:t>
      </w:r>
      <w:r w:rsidRPr="00A91E79">
        <w:rPr>
          <w:sz w:val="24"/>
          <w:szCs w:val="24"/>
        </w:rPr>
        <w:t>-</w:t>
      </w:r>
      <w:r>
        <w:rPr>
          <w:sz w:val="24"/>
          <w:szCs w:val="24"/>
        </w:rPr>
        <w:t>координата</w:t>
      </w:r>
      <w:proofErr w:type="gramEnd"/>
      <w:r>
        <w:rPr>
          <w:sz w:val="24"/>
          <w:szCs w:val="24"/>
        </w:rPr>
        <w:t xml:space="preserve"> груза массы </w:t>
      </w:r>
      <w:r>
        <w:rPr>
          <w:sz w:val="24"/>
          <w:szCs w:val="24"/>
          <w:lang w:val="en-US"/>
        </w:rPr>
        <w:t>m</w:t>
      </w:r>
    </w:p>
    <w:p w:rsidR="00A91E79" w:rsidRPr="00A91E79" w:rsidRDefault="00A91E79" w:rsidP="00A91E79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можем записать по </w:t>
      </w:r>
      <w:r w:rsidR="008151B8">
        <w:rPr>
          <w:sz w:val="24"/>
          <w:szCs w:val="24"/>
        </w:rPr>
        <w:t>второму закону Ньютона следующее</w:t>
      </w:r>
      <w:r>
        <w:rPr>
          <w:sz w:val="24"/>
          <w:szCs w:val="24"/>
        </w:rPr>
        <w:t xml:space="preserve"> соотношение</w:t>
      </w:r>
      <w:r w:rsidRPr="00A91E79">
        <w:rPr>
          <w:sz w:val="24"/>
          <w:szCs w:val="24"/>
        </w:rPr>
        <w:t>:</w:t>
      </w:r>
    </w:p>
    <w:p w:rsidR="00A91E79" w:rsidRPr="008151B8" w:rsidRDefault="00A91E79" w:rsidP="00A91E79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=F</m:t>
          </m:r>
        </m:oMath>
      </m:oMathPara>
    </w:p>
    <w:p w:rsidR="008151B8" w:rsidRPr="008151B8" w:rsidRDefault="008151B8" w:rsidP="00A91E79">
      <w:pPr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  <w:lang w:val="en-US"/>
            </w:rPr>
            <m:t>=-Cx</m:t>
          </m:r>
        </m:oMath>
      </m:oMathPara>
    </w:p>
    <w:p w:rsidR="008151B8" w:rsidRDefault="008151B8" w:rsidP="008151B8">
      <w:pPr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+С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x=0</m:t>
          </m:r>
        </m:oMath>
      </m:oMathPara>
    </w:p>
    <w:p w:rsidR="008151B8" w:rsidRDefault="008151B8" w:rsidP="008151B8">
      <w:pPr>
        <w:jc w:val="center"/>
        <w:rPr>
          <w:i/>
          <w:sz w:val="24"/>
          <w:szCs w:val="24"/>
          <w:lang w:val="en-US"/>
        </w:rPr>
      </w:pPr>
    </w:p>
    <w:p w:rsidR="008151B8" w:rsidRPr="008151B8" w:rsidRDefault="008151B8" w:rsidP="008151B8">
      <w:pPr>
        <w:jc w:val="center"/>
        <w:rPr>
          <w:i/>
          <w:sz w:val="24"/>
          <w:szCs w:val="24"/>
          <w:lang w:val="en-US"/>
        </w:rPr>
      </w:pPr>
      <w:r w:rsidRPr="008151B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10160</wp:posOffset>
                </wp:positionV>
                <wp:extent cx="1571625" cy="23812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Pr="008151B8" w:rsidRDefault="00AC7B6D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̈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6.2pt;margin-top:.8pt;width:123.7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">
                <v:textbox>
                  <w:txbxContent>
                    <w:p w:rsidR="00AC7B6D" w:rsidRPr="008151B8" w:rsidRDefault="00AC7B6D">
                      <w:pPr>
                        <w:rPr>
                          <w:i/>
                        </w:rPr>
                      </w:pPr>
                      <m:oMathPara>
                        <m:oMath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8151B8" w:rsidRDefault="008151B8" w:rsidP="00F36DF6">
      <w:pPr>
        <w:jc w:val="center"/>
        <w:rPr>
          <w:b/>
          <w:sz w:val="24"/>
          <w:szCs w:val="24"/>
        </w:rPr>
      </w:pPr>
    </w:p>
    <w:p w:rsidR="00F36DF6" w:rsidRDefault="008151B8" w:rsidP="008151B8">
      <w:pPr>
        <w:rPr>
          <w:sz w:val="24"/>
          <w:szCs w:val="24"/>
        </w:rPr>
      </w:pPr>
      <w:r>
        <w:rPr>
          <w:sz w:val="24"/>
          <w:szCs w:val="24"/>
        </w:rPr>
        <w:t xml:space="preserve">где,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-частота колебания </m:t>
        </m:r>
      </m:oMath>
    </w:p>
    <w:p w:rsidR="008151B8" w:rsidRDefault="008151B8" w:rsidP="008151B8">
      <w:pPr>
        <w:rPr>
          <w:sz w:val="24"/>
          <w:szCs w:val="24"/>
        </w:rPr>
      </w:pPr>
      <w:r>
        <w:rPr>
          <w:sz w:val="24"/>
          <w:szCs w:val="24"/>
        </w:rPr>
        <w:t>Таким образом, получили дифференциальное уравнение второго порядка. Решение его представляет собой линейную комбинацию тригонометрических функций:</w:t>
      </w:r>
    </w:p>
    <w:p w:rsidR="008151B8" w:rsidRPr="008151B8" w:rsidRDefault="00A62A6D" w:rsidP="008151B8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=Asinkt+Bcoskt</m:t>
          </m:r>
        </m:oMath>
      </m:oMathPara>
    </w:p>
    <w:p w:rsidR="00F36DF6" w:rsidRPr="00A62A6D" w:rsidRDefault="00A62A6D" w:rsidP="00A62A6D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A,B-некоторые константы, которые определяются из начальных условий</m:t>
        </m:r>
      </m:oMath>
      <w:r>
        <w:rPr>
          <w:sz w:val="24"/>
          <w:szCs w:val="24"/>
        </w:rPr>
        <w:t xml:space="preserve"> </w:t>
      </w:r>
    </w:p>
    <w:p w:rsidR="00F36DF6" w:rsidRDefault="00A62A6D" w:rsidP="00A62A6D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Определим эти константы. Пусть при </w:t>
      </w:r>
      <w:r>
        <w:rPr>
          <w:sz w:val="24"/>
          <w:szCs w:val="24"/>
          <w:lang w:val="en-US"/>
        </w:rPr>
        <w:t>t</w:t>
      </w:r>
      <w:r w:rsidRPr="00A62A6D">
        <w:rPr>
          <w:sz w:val="24"/>
          <w:szCs w:val="24"/>
        </w:rPr>
        <w:t xml:space="preserve">=0: </w:t>
      </w:r>
      <w:r>
        <w:rPr>
          <w:sz w:val="24"/>
          <w:szCs w:val="24"/>
          <w:lang w:val="en-US"/>
        </w:rPr>
        <w:t>x</w:t>
      </w:r>
      <w:r w:rsidRPr="00A62A6D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x</w:t>
      </w:r>
      <w:r w:rsidRPr="00A62A6D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,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</m:oMath>
      <w:r w:rsidRPr="00F320F6">
        <w:rPr>
          <w:sz w:val="24"/>
          <w:szCs w:val="24"/>
        </w:rPr>
        <w:t xml:space="preserve"> </w:t>
      </w:r>
      <w:r w:rsidR="00F320F6">
        <w:rPr>
          <w:sz w:val="24"/>
          <w:szCs w:val="24"/>
          <w:lang w:val="en-US"/>
        </w:rPr>
        <w:t>v</w:t>
      </w:r>
      <w:r w:rsidRPr="00A62A6D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, тогда</w:t>
      </w:r>
    </w:p>
    <w:p w:rsidR="00A62A6D" w:rsidRPr="00AC7B6D" w:rsidRDefault="00A62A6D" w:rsidP="00F320F6">
      <w:pPr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B</w:t>
      </w:r>
      <w:r w:rsidRPr="00AC7B6D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x</w:t>
      </w:r>
      <w:r w:rsidRPr="00A62A6D">
        <w:rPr>
          <w:sz w:val="24"/>
          <w:szCs w:val="24"/>
          <w:vertAlign w:val="subscript"/>
        </w:rPr>
        <w:t>0</w:t>
      </w:r>
      <w:r w:rsidRPr="00AC7B6D">
        <w:rPr>
          <w:sz w:val="24"/>
          <w:szCs w:val="24"/>
          <w:vertAlign w:val="subscript"/>
        </w:rPr>
        <w:t>;</w:t>
      </w:r>
    </w:p>
    <w:p w:rsidR="00A62A6D" w:rsidRPr="00AC7B6D" w:rsidRDefault="00A62A6D" w:rsidP="00A62A6D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den>
        </m:f>
      </m:oMath>
      <w:r w:rsidR="00F320F6" w:rsidRPr="00AC7B6D">
        <w:rPr>
          <w:sz w:val="24"/>
          <w:szCs w:val="24"/>
        </w:rPr>
        <w:t>;</w:t>
      </w:r>
    </w:p>
    <w:p w:rsidR="00F320F6" w:rsidRPr="00AC7B6D" w:rsidRDefault="00F320F6" w:rsidP="00A62A6D">
      <w:pPr>
        <w:rPr>
          <w:sz w:val="24"/>
          <w:szCs w:val="24"/>
        </w:rPr>
      </w:pPr>
      <w:r>
        <w:rPr>
          <w:sz w:val="24"/>
          <w:szCs w:val="24"/>
        </w:rPr>
        <w:t>Итого, получаем следующее уравнение</w:t>
      </w:r>
      <w:r w:rsidRPr="00AC7B6D">
        <w:rPr>
          <w:sz w:val="24"/>
          <w:szCs w:val="24"/>
        </w:rPr>
        <w:t>:</w:t>
      </w:r>
    </w:p>
    <w:p w:rsidR="00F320F6" w:rsidRPr="00AC7B6D" w:rsidRDefault="00F320F6" w:rsidP="00A62A6D">
      <w:pPr>
        <w:rPr>
          <w:sz w:val="24"/>
          <w:szCs w:val="24"/>
        </w:rPr>
      </w:pPr>
    </w:p>
    <w:p w:rsidR="00F36DF6" w:rsidRDefault="00F320F6" w:rsidP="00F36DF6">
      <w:pPr>
        <w:jc w:val="center"/>
        <w:rPr>
          <w:b/>
          <w:sz w:val="24"/>
          <w:szCs w:val="24"/>
        </w:rPr>
      </w:pPr>
      <w:r w:rsidRPr="00F320F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47625</wp:posOffset>
                </wp:positionV>
                <wp:extent cx="1609725" cy="409575"/>
                <wp:effectExtent l="0" t="0" r="28575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Pr="00F320F6" w:rsidRDefault="00AC7B6D">
                            <w:pPr>
                              <w:rPr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cyan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highlight w:val="cyan"/>
                                  <w:lang w:val="en-U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V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vertAlign w:val="subscript"/>
                                      <w:lang w:val="en-US"/>
                                    </w:rPr>
                                    <m:t>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k</m:t>
                                  </m:r>
                                </m:den>
                              </m:f>
                            </m:oMath>
                            <w:proofErr w:type="gramStart"/>
                            <w:r w:rsidRPr="00F320F6">
                              <w:rPr>
                                <w:sz w:val="24"/>
                                <w:szCs w:val="24"/>
                                <w:highlight w:val="cyan"/>
                                <w:lang w:val="en-US"/>
                              </w:rPr>
                              <w:t>sinkt</w:t>
                            </w:r>
                            <w:proofErr w:type="gramEnd"/>
                            <w:r w:rsidRPr="00F320F6">
                              <w:rPr>
                                <w:sz w:val="24"/>
                                <w:szCs w:val="24"/>
                                <w:highlight w:val="cyan"/>
                                <w:lang w:val="en-US"/>
                              </w:rPr>
                              <w:t>+ x</w:t>
                            </w:r>
                            <w:r w:rsidRPr="00F320F6">
                              <w:rPr>
                                <w:sz w:val="24"/>
                                <w:szCs w:val="24"/>
                                <w:highlight w:val="cyan"/>
                                <w:vertAlign w:val="subscript"/>
                                <w:lang w:val="en-US"/>
                              </w:rPr>
                              <w:t>0</w:t>
                            </w:r>
                            <w:r w:rsidRPr="00F320F6">
                              <w:rPr>
                                <w:sz w:val="24"/>
                                <w:szCs w:val="24"/>
                                <w:highlight w:val="cyan"/>
                                <w:lang w:val="en-US"/>
                              </w:rPr>
                              <w:t>coskt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4.45pt;margin-top:3.75pt;width:126.75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">
                <v:textbox>
                  <w:txbxContent>
                    <w:p w:rsidR="00AC7B6D" w:rsidRPr="00F320F6" w:rsidRDefault="00AC7B6D">
                      <w:pPr>
                        <w:rPr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highlight w:val="cyan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cya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cyan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highlight w:val="cyan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  <w:lang w:val="en-U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  <w:vertAlign w:val="subscript"/>
                                <w:lang w:val="en-US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  <w:lang w:val="en-US"/>
                              </w:rPr>
                              <m:t>k</m:t>
                            </m:r>
                          </m:den>
                        </m:f>
                      </m:oMath>
                      <w:proofErr w:type="gramStart"/>
                      <w:r w:rsidRPr="00F320F6">
                        <w:rPr>
                          <w:sz w:val="24"/>
                          <w:szCs w:val="24"/>
                          <w:highlight w:val="cyan"/>
                          <w:lang w:val="en-US"/>
                        </w:rPr>
                        <w:t>sinkt</w:t>
                      </w:r>
                      <w:proofErr w:type="gramEnd"/>
                      <w:r w:rsidRPr="00F320F6">
                        <w:rPr>
                          <w:sz w:val="24"/>
                          <w:szCs w:val="24"/>
                          <w:highlight w:val="cyan"/>
                          <w:lang w:val="en-US"/>
                        </w:rPr>
                        <w:t>+ x</w:t>
                      </w:r>
                      <w:r w:rsidRPr="00F320F6">
                        <w:rPr>
                          <w:sz w:val="24"/>
                          <w:szCs w:val="24"/>
                          <w:highlight w:val="cyan"/>
                          <w:vertAlign w:val="subscript"/>
                          <w:lang w:val="en-US"/>
                        </w:rPr>
                        <w:t>0</w:t>
                      </w:r>
                      <w:r w:rsidRPr="00F320F6">
                        <w:rPr>
                          <w:sz w:val="24"/>
                          <w:szCs w:val="24"/>
                          <w:highlight w:val="cyan"/>
                          <w:lang w:val="en-US"/>
                        </w:rPr>
                        <w:t>coskt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DB06E9" w:rsidRDefault="00DB06E9" w:rsidP="00F320F6">
      <w:pPr>
        <w:jc w:val="center"/>
        <w:rPr>
          <w:b/>
          <w:sz w:val="28"/>
          <w:szCs w:val="28"/>
        </w:rPr>
      </w:pPr>
    </w:p>
    <w:p w:rsidR="00DB06E9" w:rsidRDefault="00DB06E9" w:rsidP="00F320F6">
      <w:pPr>
        <w:jc w:val="center"/>
        <w:rPr>
          <w:b/>
          <w:sz w:val="28"/>
          <w:szCs w:val="28"/>
        </w:rPr>
      </w:pPr>
    </w:p>
    <w:p w:rsidR="00F36DF6" w:rsidRDefault="00F320F6" w:rsidP="00F320F6">
      <w:pPr>
        <w:jc w:val="center"/>
        <w:rPr>
          <w:b/>
          <w:sz w:val="28"/>
          <w:szCs w:val="28"/>
        </w:rPr>
      </w:pPr>
      <w:r w:rsidRPr="00F320F6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Учет вязкого трения при малых колебаниях</w:t>
      </w:r>
    </w:p>
    <w:p w:rsidR="00F320F6" w:rsidRPr="00F320F6" w:rsidRDefault="00F320F6" w:rsidP="00F320F6">
      <w:pPr>
        <w:rPr>
          <w:b/>
          <w:sz w:val="28"/>
          <w:szCs w:val="28"/>
        </w:rPr>
      </w:pPr>
    </w:p>
    <w:p w:rsidR="00F36DF6" w:rsidRDefault="00F320F6" w:rsidP="00F320F6">
      <w:pPr>
        <w:rPr>
          <w:sz w:val="24"/>
          <w:szCs w:val="24"/>
        </w:rPr>
      </w:pPr>
      <w:r>
        <w:rPr>
          <w:sz w:val="24"/>
          <w:szCs w:val="24"/>
        </w:rPr>
        <w:t>Пусть теперь на систему</w:t>
      </w:r>
      <w:r w:rsidR="00A03C64">
        <w:rPr>
          <w:sz w:val="24"/>
          <w:szCs w:val="24"/>
        </w:rPr>
        <w:t>,</w:t>
      </w:r>
      <w:r>
        <w:rPr>
          <w:sz w:val="24"/>
          <w:szCs w:val="24"/>
        </w:rPr>
        <w:t xml:space="preserve"> рассмотренную ранее</w:t>
      </w:r>
      <w:r w:rsidR="00A03C64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действует вязкое трения</w:t>
      </w:r>
      <w:r w:rsidR="00827666">
        <w:rPr>
          <w:sz w:val="24"/>
          <w:szCs w:val="24"/>
        </w:rPr>
        <w:t xml:space="preserve"> с коэффициентом </w:t>
      </w:r>
      <w:r w:rsidR="00827666">
        <w:rPr>
          <w:sz w:val="24"/>
          <w:szCs w:val="24"/>
          <w:lang w:val="en-US"/>
        </w:rPr>
        <w:t>b</w:t>
      </w:r>
      <w:r w:rsidR="00827666">
        <w:rPr>
          <w:sz w:val="24"/>
          <w:szCs w:val="24"/>
        </w:rPr>
        <w:t>. Сила трения в таком случае примет вид:</w:t>
      </w:r>
    </w:p>
    <w:p w:rsidR="00827666" w:rsidRDefault="00827666" w:rsidP="00827666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F=-b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</m:oMath>
      </m:oMathPara>
    </w:p>
    <w:p w:rsidR="00827666" w:rsidRPr="00827666" w:rsidRDefault="00827666" w:rsidP="00F320F6">
      <w:pPr>
        <w:rPr>
          <w:sz w:val="24"/>
          <w:szCs w:val="24"/>
        </w:rPr>
      </w:pPr>
    </w:p>
    <w:p w:rsidR="00F36DF6" w:rsidRDefault="00827666" w:rsidP="00827666">
      <w:pPr>
        <w:rPr>
          <w:sz w:val="24"/>
          <w:szCs w:val="24"/>
        </w:rPr>
      </w:pPr>
      <w:r>
        <w:rPr>
          <w:sz w:val="24"/>
          <w:szCs w:val="24"/>
        </w:rPr>
        <w:t>Тогда согласно второму закону Ньютона:</w:t>
      </w:r>
    </w:p>
    <w:p w:rsidR="00827666" w:rsidRPr="00827666" w:rsidRDefault="00827666" w:rsidP="00827666">
      <w:pPr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=-Cx- b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</m:oMath>
      </m:oMathPara>
    </w:p>
    <w:p w:rsidR="00F36DF6" w:rsidRDefault="00F36DF6" w:rsidP="00F36DF6">
      <w:pPr>
        <w:jc w:val="center"/>
        <w:rPr>
          <w:b/>
          <w:sz w:val="24"/>
          <w:szCs w:val="24"/>
        </w:rPr>
      </w:pPr>
    </w:p>
    <w:p w:rsidR="00F36DF6" w:rsidRDefault="00827666" w:rsidP="00827666">
      <w:pPr>
        <w:rPr>
          <w:sz w:val="24"/>
          <w:szCs w:val="24"/>
        </w:rPr>
      </w:pPr>
      <w:r>
        <w:rPr>
          <w:sz w:val="24"/>
          <w:szCs w:val="24"/>
        </w:rPr>
        <w:t>Преобразуем данное уравнение следующим образом:</w:t>
      </w:r>
    </w:p>
    <w:p w:rsidR="00827666" w:rsidRDefault="00AC7B6D" w:rsidP="00827666">
      <w:pPr>
        <w:jc w:val="center"/>
        <w:rPr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+2n</m:t>
        </m:r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x=0</m:t>
        </m:r>
      </m:oMath>
      <w:r w:rsidR="00827666">
        <w:rPr>
          <w:sz w:val="24"/>
          <w:szCs w:val="24"/>
          <w:lang w:val="en-US"/>
        </w:rPr>
        <w:t xml:space="preserve">, </w:t>
      </w:r>
      <w:r w:rsidR="00827666">
        <w:rPr>
          <w:sz w:val="24"/>
          <w:szCs w:val="24"/>
        </w:rPr>
        <w:t>где</w:t>
      </w:r>
    </w:p>
    <w:p w:rsidR="00F36DF6" w:rsidRPr="00827666" w:rsidRDefault="00827666" w:rsidP="00827666">
      <w:pPr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F36DF6" w:rsidRPr="00827666" w:rsidRDefault="00AC7B6D" w:rsidP="00F36DF6">
      <w:pPr>
        <w:jc w:val="center"/>
        <w:rPr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</m:oMath>
      </m:oMathPara>
    </w:p>
    <w:p w:rsidR="00827666" w:rsidRDefault="00827666" w:rsidP="00827666">
      <w:pPr>
        <w:rPr>
          <w:sz w:val="24"/>
          <w:szCs w:val="24"/>
        </w:rPr>
      </w:pPr>
      <w:r>
        <w:rPr>
          <w:sz w:val="24"/>
          <w:szCs w:val="24"/>
        </w:rPr>
        <w:t>Получили дифференциальное уравнение второго порядка, решим его.</w:t>
      </w:r>
    </w:p>
    <w:p w:rsidR="00827666" w:rsidRDefault="00827666" w:rsidP="00827666">
      <w:pPr>
        <w:pStyle w:val="af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Составляем характеристический полином уравнения:</w:t>
      </w:r>
    </w:p>
    <w:p w:rsidR="000B747A" w:rsidRPr="000B747A" w:rsidRDefault="00AC7B6D" w:rsidP="000B747A">
      <w:pPr>
        <w:pStyle w:val="af1"/>
        <w:ind w:left="1080"/>
        <w:jc w:val="center"/>
        <w:rPr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2n</m:t>
          </m:r>
          <m:r>
            <w:rPr>
              <w:rFonts w:ascii="Cambria Math" w:hAnsi="Cambria Math"/>
              <w:sz w:val="24"/>
              <w:szCs w:val="24"/>
            </w:rPr>
            <m:t>μ+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0B747A" w:rsidRPr="000B747A" w:rsidRDefault="000B747A" w:rsidP="000B747A">
      <w:pPr>
        <w:pStyle w:val="af1"/>
        <w:numPr>
          <w:ilvl w:val="0"/>
          <w:numId w:val="2"/>
        </w:numPr>
        <w:rPr>
          <w:sz w:val="24"/>
          <w:szCs w:val="24"/>
        </w:rPr>
      </w:pPr>
      <w:r w:rsidRPr="000B747A">
        <w:rPr>
          <w:sz w:val="24"/>
          <w:szCs w:val="24"/>
        </w:rPr>
        <w:t>Находим корни уравнения</w:t>
      </w:r>
    </w:p>
    <w:p w:rsidR="000B747A" w:rsidRPr="000B747A" w:rsidRDefault="00AC7B6D" w:rsidP="000B747A">
      <w:pPr>
        <w:jc w:val="center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-n±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0B747A" w:rsidRDefault="000B747A" w:rsidP="000B747A">
      <w:pPr>
        <w:pStyle w:val="af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Общий вид решения имеет вид</w:t>
      </w:r>
    </w:p>
    <w:p w:rsidR="000B747A" w:rsidRPr="0088105B" w:rsidRDefault="000B747A" w:rsidP="000B747A">
      <w:pPr>
        <w:pStyle w:val="af1"/>
        <w:ind w:left="1080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88105B" w:rsidRDefault="0088105B" w:rsidP="0088105B">
      <w:pPr>
        <w:pStyle w:val="af1"/>
        <w:ind w:left="0"/>
        <w:rPr>
          <w:sz w:val="24"/>
          <w:szCs w:val="24"/>
        </w:rPr>
      </w:pPr>
      <w:r>
        <w:rPr>
          <w:sz w:val="24"/>
          <w:szCs w:val="24"/>
        </w:rPr>
        <w:t>В зависимости от того, большое трение или малое, корни характеристического уравнения могут быть как вещественными, так и комплексными. Разберем каждый случай в отдельности.</w:t>
      </w:r>
    </w:p>
    <w:p w:rsidR="0088105B" w:rsidRDefault="0088105B" w:rsidP="0088105B">
      <w:pPr>
        <w:pStyle w:val="af1"/>
        <w:ind w:left="1080"/>
        <w:rPr>
          <w:sz w:val="24"/>
          <w:szCs w:val="24"/>
        </w:rPr>
      </w:pPr>
    </w:p>
    <w:p w:rsidR="007A5A71" w:rsidRPr="00951573" w:rsidRDefault="0088105B" w:rsidP="007A5A71">
      <w:pPr>
        <w:rPr>
          <w:b/>
          <w:sz w:val="24"/>
          <w:szCs w:val="24"/>
        </w:rPr>
      </w:pPr>
      <w:r w:rsidRPr="007A5A71">
        <w:rPr>
          <w:sz w:val="24"/>
          <w:szCs w:val="24"/>
          <w:highlight w:val="yellow"/>
          <w:lang w:val="en-US"/>
        </w:rPr>
        <w:t>n</w:t>
      </w:r>
      <w:r w:rsidR="007A5A71" w:rsidRPr="007A5A71">
        <w:rPr>
          <w:sz w:val="24"/>
          <w:szCs w:val="24"/>
          <w:highlight w:val="yellow"/>
        </w:rPr>
        <w:t>&lt;</w:t>
      </w:r>
      <w:r w:rsidR="007A5A71" w:rsidRPr="007A5A71">
        <w:rPr>
          <w:sz w:val="24"/>
          <w:szCs w:val="24"/>
          <w:highlight w:val="yellow"/>
          <w:lang w:val="en-US"/>
        </w:rPr>
        <w:t>k</w:t>
      </w:r>
      <w:r w:rsidR="00951573" w:rsidRPr="00AC7B6D">
        <w:rPr>
          <w:sz w:val="24"/>
          <w:szCs w:val="24"/>
        </w:rPr>
        <w:t xml:space="preserve"> </w:t>
      </w:r>
      <w:r w:rsidR="00951573">
        <w:rPr>
          <w:b/>
          <w:sz w:val="24"/>
          <w:szCs w:val="24"/>
        </w:rPr>
        <w:t>Малое трение</w:t>
      </w:r>
    </w:p>
    <w:p w:rsidR="0088105B" w:rsidRPr="007A5A71" w:rsidRDefault="0088105B" w:rsidP="007A5A71">
      <w:pPr>
        <w:rPr>
          <w:sz w:val="24"/>
          <w:szCs w:val="24"/>
        </w:rPr>
      </w:pPr>
      <w:r w:rsidRPr="007A5A71">
        <w:rPr>
          <w:sz w:val="24"/>
          <w:szCs w:val="24"/>
        </w:rPr>
        <w:t>Корни характеристического уравнения комплексные.</w:t>
      </w:r>
    </w:p>
    <w:p w:rsidR="0088105B" w:rsidRPr="0088105B" w:rsidRDefault="0088105B" w:rsidP="0088105B">
      <w:pPr>
        <w:pStyle w:val="af1"/>
        <w:ind w:left="1080"/>
        <w:jc w:val="center"/>
        <w:rPr>
          <w:sz w:val="24"/>
          <w:szCs w:val="24"/>
        </w:rPr>
      </w:pPr>
    </w:p>
    <w:p w:rsidR="0088105B" w:rsidRPr="007A5A71" w:rsidRDefault="00AC7B6D" w:rsidP="0088105B">
      <w:pPr>
        <w:jc w:val="center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-n±i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7A5A71" w:rsidRPr="007A5A71" w:rsidRDefault="007A5A71" w:rsidP="0088105B">
      <w:pPr>
        <w:jc w:val="center"/>
        <w:rPr>
          <w:i/>
          <w:sz w:val="24"/>
          <w:szCs w:val="24"/>
          <w:lang w:val="en-US"/>
        </w:rPr>
      </w:pPr>
    </w:p>
    <w:p w:rsidR="007A5A71" w:rsidRDefault="007A5A71" w:rsidP="007A5A71">
      <w:pPr>
        <w:rPr>
          <w:sz w:val="24"/>
          <w:szCs w:val="24"/>
        </w:rPr>
      </w:pPr>
      <w:r>
        <w:rPr>
          <w:sz w:val="24"/>
          <w:szCs w:val="24"/>
        </w:rPr>
        <w:t xml:space="preserve"> Тогда решение примет вид</w:t>
      </w:r>
    </w:p>
    <w:p w:rsidR="007A5A71" w:rsidRPr="007A5A71" w:rsidRDefault="007A5A71" w:rsidP="007A5A71">
      <w:pPr>
        <w:jc w:val="center"/>
        <w:rPr>
          <w:sz w:val="24"/>
          <w:szCs w:val="24"/>
        </w:rPr>
      </w:pPr>
    </w:p>
    <w:p w:rsidR="007A5A71" w:rsidRPr="007A5A71" w:rsidRDefault="007A5A71" w:rsidP="007A5A71">
      <w:pPr>
        <w:pStyle w:val="af1"/>
        <w:ind w:left="1080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-nt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(A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7A5A71" w:rsidRDefault="007A5A71" w:rsidP="007A5A71">
      <w:pPr>
        <w:rPr>
          <w:sz w:val="24"/>
          <w:szCs w:val="24"/>
        </w:rPr>
      </w:pPr>
      <w:r>
        <w:rPr>
          <w:sz w:val="24"/>
          <w:szCs w:val="24"/>
        </w:rPr>
        <w:t xml:space="preserve">Если вспомнить, что </w:t>
      </w:r>
    </w:p>
    <w:p w:rsidR="007A5A71" w:rsidRPr="007A5A71" w:rsidRDefault="00AC7B6D" w:rsidP="007A5A71">
      <w:pPr>
        <w:jc w:val="center"/>
        <w:rPr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±iφ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cosφ±</m:t>
          </m:r>
          <m:r>
            <w:rPr>
              <w:rFonts w:ascii="Cambria Math" w:hAnsi="Cambria Math"/>
              <w:sz w:val="24"/>
              <w:szCs w:val="24"/>
              <w:lang w:val="en-US"/>
            </w:rPr>
            <m:t>i</m:t>
          </m:r>
          <m:r>
            <w:rPr>
              <w:rFonts w:ascii="Cambria Math" w:hAnsi="Cambria Math"/>
              <w:sz w:val="24"/>
              <w:szCs w:val="24"/>
              <w:lang w:val="en-US"/>
            </w:rPr>
            <m:t>sinφ</m:t>
          </m:r>
        </m:oMath>
      </m:oMathPara>
    </w:p>
    <w:p w:rsidR="0088105B" w:rsidRDefault="007A5A71" w:rsidP="007A5A71">
      <w:pPr>
        <w:rPr>
          <w:sz w:val="24"/>
          <w:szCs w:val="24"/>
        </w:rPr>
      </w:pPr>
      <w:r>
        <w:rPr>
          <w:sz w:val="24"/>
          <w:szCs w:val="24"/>
        </w:rPr>
        <w:t>То решение преобразуется в</w:t>
      </w:r>
    </w:p>
    <w:p w:rsidR="007A5A71" w:rsidRDefault="007A5A71" w:rsidP="007A5A71">
      <w:pPr>
        <w:pStyle w:val="af1"/>
        <w:ind w:left="1080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-nt</m:t>
            </m:r>
          </m:sup>
        </m:sSup>
        <m:r>
          <w:rPr>
            <w:rFonts w:ascii="Cambria Math" w:hAnsi="Cambria Math"/>
            <w:sz w:val="24"/>
            <w:szCs w:val="24"/>
          </w:rPr>
          <m:t>(С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sin⁡</m:t>
        </m:r>
        <m:r>
          <w:rPr>
            <w:rFonts w:ascii="Cambria Math" w:hAnsi="Cambria Math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t)+Dcos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⁡</m:t>
        </m:r>
        <m:r>
          <w:rPr>
            <w:rFonts w:ascii="Cambria Math" w:hAnsi="Cambria Math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t))</m:t>
        </m:r>
      </m:oMath>
      <w:r w:rsidRPr="007A5A71"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</w:p>
    <w:p w:rsidR="0005529D" w:rsidRPr="0005529D" w:rsidRDefault="007A5A71" w:rsidP="0005529D">
      <w:pPr>
        <w:rPr>
          <w:sz w:val="24"/>
          <w:szCs w:val="24"/>
        </w:rPr>
      </w:pPr>
      <w:r w:rsidRPr="0005529D">
        <w:rPr>
          <w:sz w:val="24"/>
          <w:szCs w:val="24"/>
          <w:lang w:val="en-US"/>
        </w:rPr>
        <w:t>C</w:t>
      </w:r>
      <w:r w:rsidRPr="0005529D">
        <w:rPr>
          <w:sz w:val="24"/>
          <w:szCs w:val="24"/>
        </w:rPr>
        <w:t>=</w:t>
      </w:r>
      <w:r w:rsidRPr="0005529D">
        <w:rPr>
          <w:sz w:val="24"/>
          <w:szCs w:val="24"/>
          <w:lang w:val="en-US"/>
        </w:rPr>
        <w:t>A</w:t>
      </w:r>
      <w:r w:rsidRPr="0005529D">
        <w:rPr>
          <w:sz w:val="24"/>
          <w:szCs w:val="24"/>
        </w:rPr>
        <w:t>-</w:t>
      </w:r>
      <w:r w:rsidRPr="0005529D">
        <w:rPr>
          <w:sz w:val="24"/>
          <w:szCs w:val="24"/>
          <w:lang w:val="en-US"/>
        </w:rPr>
        <w:t>B</w:t>
      </w:r>
      <w:r w:rsidRPr="0005529D">
        <w:rPr>
          <w:sz w:val="24"/>
          <w:szCs w:val="24"/>
        </w:rPr>
        <w:t xml:space="preserve">, </w:t>
      </w:r>
      <w:r w:rsidRPr="0005529D">
        <w:rPr>
          <w:sz w:val="24"/>
          <w:szCs w:val="24"/>
          <w:lang w:val="en-US"/>
        </w:rPr>
        <w:t>D</w:t>
      </w:r>
      <w:r w:rsidRPr="0005529D">
        <w:rPr>
          <w:sz w:val="24"/>
          <w:szCs w:val="24"/>
        </w:rPr>
        <w:t>=</w:t>
      </w:r>
      <w:r w:rsidR="0005529D" w:rsidRPr="0005529D">
        <w:rPr>
          <w:sz w:val="24"/>
          <w:szCs w:val="24"/>
          <w:lang w:val="en-US"/>
        </w:rPr>
        <w:t>A</w:t>
      </w:r>
      <w:r w:rsidR="0005529D" w:rsidRPr="0005529D">
        <w:rPr>
          <w:sz w:val="24"/>
          <w:szCs w:val="24"/>
        </w:rPr>
        <w:t>+</w:t>
      </w:r>
      <w:r w:rsidR="0005529D" w:rsidRPr="0005529D">
        <w:rPr>
          <w:sz w:val="24"/>
          <w:szCs w:val="24"/>
          <w:lang w:val="en-US"/>
        </w:rPr>
        <w:t>B</w:t>
      </w:r>
      <w:r w:rsidR="0005529D" w:rsidRPr="0005529D">
        <w:rPr>
          <w:sz w:val="24"/>
          <w:szCs w:val="24"/>
        </w:rPr>
        <w:t>.</w:t>
      </w:r>
    </w:p>
    <w:p w:rsidR="0022350E" w:rsidRDefault="00951573" w:rsidP="0005529D">
      <w:pPr>
        <w:rPr>
          <w:sz w:val="24"/>
          <w:szCs w:val="24"/>
        </w:rPr>
      </w:pPr>
      <w:r>
        <w:rPr>
          <w:rFonts w:ascii="Cambria Math" w:hAnsi="Cambria Math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537210</wp:posOffset>
                </wp:positionV>
                <wp:extent cx="4667250" cy="1404620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Default="00AC7B6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-nt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(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+n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n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(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  <m:t>k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t)+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cos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⁡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(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  <m:t>k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t))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4.2pt;margin-top:42.3pt;width:36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">
                <v:textbox style="mso-fit-shape-to-text:t">
                  <w:txbxContent>
                    <w:p w:rsidR="00AC7B6D" w:rsidRDefault="00AC7B6D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-nt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+n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(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t)+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cos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⁡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(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t))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05529D">
        <w:rPr>
          <w:sz w:val="24"/>
          <w:szCs w:val="24"/>
        </w:rPr>
        <w:t>Неизвестные константы снова находятся из начальных условий.</w:t>
      </w:r>
    </w:p>
    <w:p w:rsidR="007A5A71" w:rsidRDefault="0005529D" w:rsidP="0005529D">
      <w:pPr>
        <w:rPr>
          <w:sz w:val="24"/>
          <w:szCs w:val="24"/>
        </w:rPr>
      </w:pPr>
      <w:r>
        <w:rPr>
          <w:sz w:val="24"/>
          <w:szCs w:val="24"/>
        </w:rPr>
        <w:t xml:space="preserve"> С учетом начальным условий получаем уравнение вида:</w:t>
      </w:r>
    </w:p>
    <w:p w:rsidR="00951573" w:rsidRDefault="00951573" w:rsidP="0005529D">
      <w:pPr>
        <w:jc w:val="center"/>
        <w:rPr>
          <w:sz w:val="24"/>
          <w:szCs w:val="24"/>
        </w:rPr>
      </w:pPr>
    </w:p>
    <w:p w:rsidR="00951573" w:rsidRPr="00951573" w:rsidRDefault="00951573" w:rsidP="00951573">
      <w:pPr>
        <w:rPr>
          <w:sz w:val="24"/>
          <w:szCs w:val="24"/>
        </w:rPr>
      </w:pPr>
    </w:p>
    <w:p w:rsidR="00951573" w:rsidRPr="00951573" w:rsidRDefault="00951573" w:rsidP="00951573">
      <w:pPr>
        <w:rPr>
          <w:sz w:val="24"/>
          <w:szCs w:val="24"/>
        </w:rPr>
      </w:pPr>
    </w:p>
    <w:p w:rsidR="00951573" w:rsidRPr="00951573" w:rsidRDefault="00951573" w:rsidP="00951573">
      <w:pPr>
        <w:rPr>
          <w:sz w:val="24"/>
          <w:szCs w:val="24"/>
        </w:rPr>
      </w:pPr>
    </w:p>
    <w:p w:rsidR="0005529D" w:rsidRDefault="0005529D" w:rsidP="00951573">
      <w:pPr>
        <w:rPr>
          <w:sz w:val="24"/>
          <w:szCs w:val="24"/>
        </w:rPr>
      </w:pPr>
    </w:p>
    <w:p w:rsidR="00951573" w:rsidRDefault="00951573" w:rsidP="00951573">
      <w:pPr>
        <w:rPr>
          <w:sz w:val="24"/>
          <w:szCs w:val="24"/>
        </w:rPr>
      </w:pPr>
    </w:p>
    <w:p w:rsidR="00951573" w:rsidRDefault="00951573" w:rsidP="00951573">
      <w:pPr>
        <w:rPr>
          <w:sz w:val="24"/>
          <w:szCs w:val="24"/>
        </w:rPr>
      </w:pPr>
    </w:p>
    <w:p w:rsidR="00951573" w:rsidRDefault="00951573" w:rsidP="00951573">
      <w:pPr>
        <w:rPr>
          <w:b/>
          <w:sz w:val="24"/>
          <w:szCs w:val="24"/>
        </w:rPr>
      </w:pPr>
      <w:r w:rsidRPr="00951573">
        <w:rPr>
          <w:sz w:val="24"/>
          <w:szCs w:val="24"/>
          <w:highlight w:val="yellow"/>
          <w:lang w:val="en-US"/>
        </w:rPr>
        <w:t>n</w:t>
      </w:r>
      <w:r w:rsidRPr="00AC7B6D">
        <w:rPr>
          <w:sz w:val="24"/>
          <w:szCs w:val="24"/>
          <w:highlight w:val="yellow"/>
        </w:rPr>
        <w:t>&gt;</w:t>
      </w:r>
      <w:r w:rsidRPr="00951573">
        <w:rPr>
          <w:sz w:val="24"/>
          <w:szCs w:val="24"/>
          <w:highlight w:val="yellow"/>
          <w:lang w:val="en-US"/>
        </w:rPr>
        <w:t>k</w:t>
      </w:r>
      <w:r w:rsidRPr="00AC7B6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Большое трение</w:t>
      </w:r>
    </w:p>
    <w:p w:rsidR="00951573" w:rsidRDefault="00951573" w:rsidP="00951573">
      <w:pPr>
        <w:rPr>
          <w:sz w:val="24"/>
          <w:szCs w:val="24"/>
        </w:rPr>
      </w:pPr>
      <w:r>
        <w:rPr>
          <w:sz w:val="24"/>
          <w:szCs w:val="24"/>
        </w:rPr>
        <w:t>Корни характеристического уравнения вещественны.</w:t>
      </w:r>
    </w:p>
    <w:p w:rsidR="00951573" w:rsidRPr="000B747A" w:rsidRDefault="00AC7B6D" w:rsidP="00951573">
      <w:pPr>
        <w:jc w:val="center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-n±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951573" w:rsidRDefault="00D54D9F" w:rsidP="00951573">
      <w:pPr>
        <w:rPr>
          <w:sz w:val="24"/>
          <w:szCs w:val="24"/>
        </w:rPr>
      </w:pPr>
      <w:r>
        <w:rPr>
          <w:rFonts w:ascii="Cambria Math" w:hAnsi="Cambria Math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348615</wp:posOffset>
                </wp:positionV>
                <wp:extent cx="3448050" cy="361950"/>
                <wp:effectExtent l="0" t="0" r="19050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Pr="00D54D9F" w:rsidRDefault="00AC7B6D" w:rsidP="00D54D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-nt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(A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e</m:t>
                                    </m:r>
                                  </m:e>
                                  <m:sup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n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n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  <w:lang w:val="en-US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:rsidR="00AC7B6D" w:rsidRDefault="00AC7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8.25pt;margin-top:27.45pt;width:271.5pt;height:2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">
                <v:textbox>
                  <w:txbxContent>
                    <w:p w:rsidR="00AC7B6D" w:rsidRPr="00D54D9F" w:rsidRDefault="00AC7B6D" w:rsidP="00D54D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-nt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(A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e</m:t>
                              </m:r>
                            </m:e>
                            <m: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+B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  <w:lang w:val="en-U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)</m:t>
                          </m:r>
                        </m:oMath>
                      </m:oMathPara>
                    </w:p>
                    <w:p w:rsidR="00AC7B6D" w:rsidRDefault="00AC7B6D"/>
                  </w:txbxContent>
                </v:textbox>
                <w10:wrap type="square" anchorx="page"/>
              </v:shape>
            </w:pict>
          </mc:Fallback>
        </mc:AlternateContent>
      </w:r>
      <w:r w:rsidR="00951573">
        <w:rPr>
          <w:sz w:val="24"/>
          <w:szCs w:val="24"/>
        </w:rPr>
        <w:t>Решение принимает вид:</w:t>
      </w:r>
    </w:p>
    <w:p w:rsidR="00951573" w:rsidRPr="007A5A71" w:rsidRDefault="00951573" w:rsidP="00951573">
      <w:pPr>
        <w:pStyle w:val="af1"/>
        <w:ind w:left="1080"/>
        <w:jc w:val="center"/>
        <w:rPr>
          <w:sz w:val="24"/>
          <w:szCs w:val="24"/>
        </w:rPr>
      </w:pPr>
    </w:p>
    <w:p w:rsidR="00D54D9F" w:rsidRDefault="00D54D9F" w:rsidP="00951573">
      <w:pPr>
        <w:jc w:val="center"/>
        <w:rPr>
          <w:sz w:val="24"/>
          <w:szCs w:val="24"/>
        </w:rPr>
      </w:pPr>
    </w:p>
    <w:p w:rsidR="00D54D9F" w:rsidRPr="00D54D9F" w:rsidRDefault="00D54D9F" w:rsidP="00D54D9F">
      <w:pPr>
        <w:rPr>
          <w:sz w:val="24"/>
          <w:szCs w:val="24"/>
        </w:rPr>
      </w:pPr>
    </w:p>
    <w:p w:rsidR="00D54D9F" w:rsidRDefault="00D54D9F" w:rsidP="00D54D9F">
      <w:pPr>
        <w:rPr>
          <w:sz w:val="24"/>
          <w:szCs w:val="24"/>
        </w:rPr>
      </w:pPr>
    </w:p>
    <w:p w:rsidR="00951573" w:rsidRDefault="00D54D9F" w:rsidP="00D54D9F">
      <w:pPr>
        <w:rPr>
          <w:sz w:val="24"/>
          <w:szCs w:val="24"/>
        </w:rPr>
      </w:pPr>
      <w:r>
        <w:rPr>
          <w:sz w:val="24"/>
          <w:szCs w:val="24"/>
        </w:rPr>
        <w:t xml:space="preserve">А,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аналогичным образом определяются из начальных условий.</w:t>
      </w:r>
    </w:p>
    <w:p w:rsidR="00D54D9F" w:rsidRPr="00357D1B" w:rsidRDefault="00D54D9F" w:rsidP="00D54D9F">
      <w:pPr>
        <w:rPr>
          <w:b/>
          <w:sz w:val="24"/>
          <w:szCs w:val="24"/>
        </w:rPr>
      </w:pPr>
    </w:p>
    <w:p w:rsidR="00D54D9F" w:rsidRPr="00357D1B" w:rsidRDefault="00D54D9F" w:rsidP="00D54D9F">
      <w:pPr>
        <w:rPr>
          <w:b/>
          <w:sz w:val="24"/>
          <w:szCs w:val="24"/>
        </w:rPr>
      </w:pPr>
      <w:r w:rsidRPr="00357D1B">
        <w:rPr>
          <w:b/>
          <w:sz w:val="24"/>
          <w:szCs w:val="24"/>
          <w:highlight w:val="yellow"/>
          <w:lang w:val="en-US"/>
        </w:rPr>
        <w:t>n</w:t>
      </w:r>
      <w:r w:rsidRPr="00357D1B">
        <w:rPr>
          <w:b/>
          <w:sz w:val="24"/>
          <w:szCs w:val="24"/>
          <w:highlight w:val="yellow"/>
        </w:rPr>
        <w:t>=</w:t>
      </w:r>
      <w:r w:rsidRPr="00357D1B">
        <w:rPr>
          <w:b/>
          <w:sz w:val="24"/>
          <w:szCs w:val="24"/>
          <w:highlight w:val="yellow"/>
          <w:lang w:val="en-US"/>
        </w:rPr>
        <w:t>k</w:t>
      </w:r>
      <w:r w:rsidR="00357D1B" w:rsidRPr="00357D1B">
        <w:rPr>
          <w:b/>
          <w:sz w:val="24"/>
          <w:szCs w:val="24"/>
        </w:rPr>
        <w:t xml:space="preserve"> </w:t>
      </w:r>
      <w:r w:rsidR="00357D1B">
        <w:rPr>
          <w:b/>
          <w:sz w:val="24"/>
          <w:szCs w:val="24"/>
        </w:rPr>
        <w:t>Коэффициент вязкого трения равен частоте</w:t>
      </w:r>
    </w:p>
    <w:p w:rsidR="00D54D9F" w:rsidRDefault="00D54D9F" w:rsidP="00D54D9F">
      <w:pPr>
        <w:rPr>
          <w:sz w:val="24"/>
          <w:szCs w:val="24"/>
        </w:rPr>
      </w:pPr>
      <w:r>
        <w:rPr>
          <w:sz w:val="24"/>
          <w:szCs w:val="24"/>
        </w:rPr>
        <w:t>Характеристический полином имеет лишь один вещественный корень.</w:t>
      </w:r>
    </w:p>
    <w:p w:rsidR="00D54D9F" w:rsidRPr="00D54D9F" w:rsidRDefault="00D54D9F" w:rsidP="00D54D9F">
      <w:pPr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μ=</m:t>
          </m:r>
          <m:r>
            <w:rPr>
              <w:rFonts w:ascii="Cambria Math" w:hAnsi="Cambria Math"/>
              <w:sz w:val="24"/>
              <w:szCs w:val="24"/>
              <w:lang w:val="en-US"/>
            </w:rPr>
            <m:t>-n</m:t>
          </m:r>
        </m:oMath>
      </m:oMathPara>
    </w:p>
    <w:p w:rsidR="00D54D9F" w:rsidRDefault="00D54D9F" w:rsidP="00D54D9F">
      <w:pPr>
        <w:rPr>
          <w:sz w:val="24"/>
          <w:szCs w:val="24"/>
        </w:rPr>
      </w:pPr>
      <w:r>
        <w:rPr>
          <w:sz w:val="24"/>
          <w:szCs w:val="24"/>
        </w:rPr>
        <w:t>Тогда решение дифференциального уравнения строится по следующей схеме</w:t>
      </w:r>
    </w:p>
    <w:p w:rsidR="00D54D9F" w:rsidRDefault="00AC7B6D" w:rsidP="00D54D9F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μt</m:t>
            </m:r>
          </m:sup>
        </m:sSup>
      </m:oMath>
      <w:r w:rsidR="00D54D9F">
        <w:rPr>
          <w:sz w:val="24"/>
          <w:szCs w:val="24"/>
        </w:rPr>
        <w:t>-первое частное решение</w:t>
      </w:r>
    </w:p>
    <w:p w:rsidR="00D54D9F" w:rsidRDefault="00AC7B6D" w:rsidP="00D54D9F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Bt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μt</m:t>
            </m:r>
          </m:sup>
        </m:sSup>
      </m:oMath>
      <w:r w:rsidR="00D54D9F">
        <w:rPr>
          <w:sz w:val="24"/>
          <w:szCs w:val="24"/>
        </w:rPr>
        <w:t>-второе частное решение</w:t>
      </w:r>
    </w:p>
    <w:p w:rsidR="00D54D9F" w:rsidRDefault="00D54D9F" w:rsidP="00D54D9F">
      <w:pPr>
        <w:rPr>
          <w:sz w:val="24"/>
          <w:szCs w:val="24"/>
        </w:rPr>
      </w:pPr>
      <w:r>
        <w:rPr>
          <w:sz w:val="24"/>
          <w:szCs w:val="24"/>
        </w:rPr>
        <w:t>Линейная комбинация частных решений является общим решение дифференциального уравнения, при этом неизвестные константы снова определяются из начальных условий. Таким образом получаем решение вида:</w:t>
      </w:r>
    </w:p>
    <w:p w:rsidR="00CA0BDD" w:rsidRDefault="00D54D9F" w:rsidP="00D54D9F">
      <w:pPr>
        <w:rPr>
          <w:i/>
          <w:sz w:val="24"/>
          <w:szCs w:val="24"/>
        </w:rPr>
      </w:pPr>
      <w:r w:rsidRPr="00D54D9F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179070</wp:posOffset>
                </wp:positionV>
                <wp:extent cx="1676400" cy="333375"/>
                <wp:effectExtent l="0" t="0" r="19050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Default="00AC7B6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=(Bt+A)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-nt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9.2pt;margin-top:14.1pt;width:132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">
                <v:textbox>
                  <w:txbxContent>
                    <w:p w:rsidR="00AC7B6D" w:rsidRDefault="00AC7B6D">
                      <m:oMathPara>
                        <m:oMath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=(Bt+A)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-nt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0BDD" w:rsidRPr="00CA0BDD" w:rsidRDefault="00CA0BDD" w:rsidP="00CA0BDD">
      <w:pPr>
        <w:rPr>
          <w:sz w:val="24"/>
          <w:szCs w:val="24"/>
        </w:rPr>
      </w:pPr>
    </w:p>
    <w:p w:rsidR="00CA0BDD" w:rsidRPr="00CA0BDD" w:rsidRDefault="00CA0BDD" w:rsidP="00CA0BDD">
      <w:pPr>
        <w:rPr>
          <w:sz w:val="24"/>
          <w:szCs w:val="24"/>
        </w:rPr>
      </w:pPr>
    </w:p>
    <w:p w:rsidR="00CA0BDD" w:rsidRPr="00CA0BDD" w:rsidRDefault="00CA0BDD" w:rsidP="00CA0BDD">
      <w:pPr>
        <w:rPr>
          <w:sz w:val="24"/>
          <w:szCs w:val="24"/>
        </w:rPr>
      </w:pPr>
    </w:p>
    <w:p w:rsidR="00CA0BDD" w:rsidRPr="00CA0BDD" w:rsidRDefault="00CA0BDD" w:rsidP="00CA0BDD">
      <w:pPr>
        <w:rPr>
          <w:sz w:val="24"/>
          <w:szCs w:val="24"/>
        </w:rPr>
      </w:pPr>
    </w:p>
    <w:p w:rsidR="00CA0BDD" w:rsidRPr="00CA0BDD" w:rsidRDefault="00CA0BDD" w:rsidP="00CA0BDD">
      <w:pPr>
        <w:rPr>
          <w:sz w:val="24"/>
          <w:szCs w:val="24"/>
        </w:rPr>
      </w:pPr>
    </w:p>
    <w:p w:rsidR="00CA0BDD" w:rsidRDefault="00CA0BDD" w:rsidP="00CA0BDD">
      <w:pPr>
        <w:rPr>
          <w:sz w:val="24"/>
          <w:szCs w:val="24"/>
        </w:rPr>
      </w:pPr>
    </w:p>
    <w:p w:rsidR="00CA0BDD" w:rsidRDefault="00CA0BDD" w:rsidP="00CA0BDD">
      <w:pPr>
        <w:rPr>
          <w:sz w:val="24"/>
          <w:szCs w:val="24"/>
        </w:rPr>
      </w:pPr>
    </w:p>
    <w:p w:rsidR="004D4B6D" w:rsidRDefault="00CA0BDD" w:rsidP="004D4B6D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4B6D" w:rsidRDefault="004D4B6D" w:rsidP="004D4B6D">
      <w:pPr>
        <w:tabs>
          <w:tab w:val="left" w:pos="1320"/>
        </w:tabs>
        <w:rPr>
          <w:sz w:val="24"/>
          <w:szCs w:val="24"/>
        </w:rPr>
      </w:pPr>
    </w:p>
    <w:p w:rsidR="00CA0BDD" w:rsidRPr="004D4B6D" w:rsidRDefault="00CA0BDD" w:rsidP="004D4B6D">
      <w:pPr>
        <w:tabs>
          <w:tab w:val="left" w:pos="132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>3. Вынужденные колебания системы под действием гармонической возмущающей силы без учета трения.</w:t>
      </w:r>
    </w:p>
    <w:p w:rsidR="00CA0BDD" w:rsidRDefault="003B5BAF" w:rsidP="00CA0BDD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Пусть теперь на рассматриваемую систему действует гармоническая возмущающая сила</w:t>
      </w:r>
    </w:p>
    <w:p w:rsidR="003B5BAF" w:rsidRPr="003B5BAF" w:rsidRDefault="003B5BAF" w:rsidP="003B5BAF">
      <w:pPr>
        <w:tabs>
          <w:tab w:val="left" w:pos="1320"/>
        </w:tabs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F=Hsin(ωt+δ)</m:t>
          </m:r>
        </m:oMath>
      </m:oMathPara>
    </w:p>
    <w:p w:rsidR="003B5BAF" w:rsidRPr="003B5BAF" w:rsidRDefault="003B5BAF" w:rsidP="003B5BAF">
      <w:pPr>
        <w:tabs>
          <w:tab w:val="left" w:pos="1320"/>
        </w:tabs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H-амплитуда возмущающей силы</m:t>
          </m:r>
        </m:oMath>
      </m:oMathPara>
    </w:p>
    <w:p w:rsidR="003B5BAF" w:rsidRPr="003B5BAF" w:rsidRDefault="003B5BAF" w:rsidP="003B5BAF">
      <w:pPr>
        <w:tabs>
          <w:tab w:val="left" w:pos="1320"/>
        </w:tabs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ω-частота возмущающей силы</m:t>
          </m:r>
        </m:oMath>
      </m:oMathPara>
    </w:p>
    <w:p w:rsidR="003B5BAF" w:rsidRPr="003B5BAF" w:rsidRDefault="003B5BAF" w:rsidP="003B5BAF">
      <w:pPr>
        <w:tabs>
          <w:tab w:val="left" w:pos="1320"/>
        </w:tabs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δ-фаза возмущаю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щей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силы</m:t>
          </m:r>
        </m:oMath>
      </m:oMathPara>
    </w:p>
    <w:p w:rsidR="003B5BAF" w:rsidRDefault="003B5BAF" w:rsidP="003B5BAF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 xml:space="preserve">Для простоты примем, что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=0.</m:t>
        </m:r>
      </m:oMath>
    </w:p>
    <w:p w:rsidR="003B5BAF" w:rsidRDefault="003B5BAF" w:rsidP="003B5BAF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Возьмем во внимание второй закон Ньютона и напишем уравнение, описывающее систему в данном случае:</w:t>
      </w:r>
    </w:p>
    <w:p w:rsidR="003B5BAF" w:rsidRPr="003B5BAF" w:rsidRDefault="003B5BAF" w:rsidP="003B5BAF">
      <w:pPr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</m:t>
          </m:r>
          <m:acc>
            <m:accPr>
              <m:chr m:val="̈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+С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x=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Hsinωt</m:t>
          </m:r>
        </m:oMath>
      </m:oMathPara>
    </w:p>
    <w:p w:rsidR="003B5BAF" w:rsidRDefault="003B5BAF" w:rsidP="003B5BAF">
      <w:pPr>
        <w:rPr>
          <w:sz w:val="24"/>
          <w:szCs w:val="24"/>
        </w:rPr>
      </w:pPr>
      <w:r>
        <w:rPr>
          <w:sz w:val="24"/>
          <w:szCs w:val="24"/>
        </w:rPr>
        <w:t>Приводим к виду:</w:t>
      </w:r>
    </w:p>
    <w:p w:rsidR="003B5BAF" w:rsidRPr="003B5BAF" w:rsidRDefault="003B5BAF" w:rsidP="003B5BAF">
      <w:pPr>
        <w:jc w:val="center"/>
        <w:rPr>
          <w:sz w:val="24"/>
          <w:szCs w:val="24"/>
          <w:lang w:val="en-US"/>
        </w:rPr>
      </w:pPr>
    </w:p>
    <w:p w:rsidR="003B5BAF" w:rsidRPr="003B5BAF" w:rsidRDefault="00AC7B6D" w:rsidP="003B5BAF">
      <w:pPr>
        <w:rPr>
          <w:i/>
          <w:sz w:val="24"/>
          <w:szCs w:val="24"/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x=</m:t>
          </m:r>
          <m:r>
            <w:rPr>
              <w:rFonts w:ascii="Cambria Math" w:hAnsi="Cambria Math"/>
              <w:sz w:val="24"/>
              <w:szCs w:val="24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sinωt</m:t>
          </m:r>
        </m:oMath>
      </m:oMathPara>
    </w:p>
    <w:p w:rsidR="003B5BAF" w:rsidRDefault="003B5BAF" w:rsidP="003B5BAF">
      <w:pPr>
        <w:rPr>
          <w:sz w:val="24"/>
          <w:szCs w:val="24"/>
        </w:rPr>
      </w:pPr>
      <w:r>
        <w:rPr>
          <w:sz w:val="24"/>
          <w:szCs w:val="24"/>
        </w:rPr>
        <w:t>Введенные обозначения:</w:t>
      </w:r>
    </w:p>
    <w:p w:rsidR="003B5BAF" w:rsidRPr="00A15B9D" w:rsidRDefault="00A15B9D" w:rsidP="003B5BAF"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-приведенная амплитуда</m:t>
          </m:r>
        </m:oMath>
      </m:oMathPara>
    </w:p>
    <w:p w:rsidR="00A15B9D" w:rsidRPr="00A15B9D" w:rsidRDefault="00AC7B6D" w:rsidP="003B5BAF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-квадрат частоты колебаний</m:t>
          </m:r>
        </m:oMath>
      </m:oMathPara>
    </w:p>
    <w:p w:rsidR="003B5BAF" w:rsidRDefault="003B5BAF" w:rsidP="003B5BAF">
      <w:pPr>
        <w:tabs>
          <w:tab w:val="left" w:pos="1320"/>
        </w:tabs>
        <w:jc w:val="center"/>
        <w:rPr>
          <w:sz w:val="24"/>
          <w:szCs w:val="24"/>
        </w:rPr>
      </w:pPr>
    </w:p>
    <w:p w:rsidR="003B5BAF" w:rsidRDefault="00A15B9D" w:rsidP="003B5BAF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Получили дифференциальное уравнение второго порядка.  Общим решением данного уравнения является сумма решений однородного дифференциального уравнения и частное решение.</w:t>
      </w:r>
    </w:p>
    <w:p w:rsidR="00A15B9D" w:rsidRPr="00A15B9D" w:rsidRDefault="00AC7B6D" w:rsidP="003B5BAF">
      <w:pPr>
        <w:tabs>
          <w:tab w:val="left" w:pos="1320"/>
        </w:tabs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coskt+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sinkt-</m:t>
          </m:r>
          <m:r>
            <w:rPr>
              <w:rFonts w:ascii="Cambria Math" w:hAnsi="Cambria Math"/>
              <w:sz w:val="24"/>
              <w:szCs w:val="24"/>
            </w:rPr>
            <m:t>решение однородного дифференциального уравнения</m:t>
          </m:r>
        </m:oMath>
      </m:oMathPara>
    </w:p>
    <w:p w:rsidR="00A15B9D" w:rsidRPr="00A15B9D" w:rsidRDefault="00AC7B6D" w:rsidP="003B5BAF">
      <w:pPr>
        <w:tabs>
          <w:tab w:val="left" w:pos="1320"/>
        </w:tabs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Asinωt-частное решение </m:t>
          </m:r>
        </m:oMath>
      </m:oMathPara>
    </w:p>
    <w:p w:rsidR="00A15B9D" w:rsidRDefault="00A15B9D" w:rsidP="003B5BAF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Находим А,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>подставляя частное решение в уравнение. Получим</w:t>
      </w:r>
    </w:p>
    <w:p w:rsidR="00A15B9D" w:rsidRPr="00A15B9D" w:rsidRDefault="00A15B9D" w:rsidP="00A15B9D">
      <w:pPr>
        <w:tabs>
          <w:tab w:val="left" w:pos="1320"/>
        </w:tabs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A15B9D" w:rsidRDefault="00AC7B6D" w:rsidP="003B5BAF">
      <w:pPr>
        <w:tabs>
          <w:tab w:val="left" w:pos="1320"/>
        </w:tabs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A15B9D">
        <w:rPr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B66EE6">
        <w:rPr>
          <w:sz w:val="24"/>
          <w:szCs w:val="24"/>
        </w:rPr>
        <w:t>находим из начальных условий.</w:t>
      </w:r>
    </w:p>
    <w:p w:rsidR="00B66EE6" w:rsidRDefault="00B66EE6" w:rsidP="003B5BAF">
      <w:pPr>
        <w:tabs>
          <w:tab w:val="left" w:pos="1320"/>
        </w:tabs>
        <w:rPr>
          <w:sz w:val="24"/>
          <w:szCs w:val="24"/>
        </w:rPr>
      </w:pPr>
      <w:r w:rsidRPr="00B66EE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360680</wp:posOffset>
                </wp:positionV>
                <wp:extent cx="4343400" cy="542925"/>
                <wp:effectExtent l="0" t="0" r="19050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Pr="00B66EE6" w:rsidRDefault="00AC7B6D" w:rsidP="00B66EE6">
                            <w:pPr>
                              <w:tabs>
                                <w:tab w:val="left" w:pos="132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coskt+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sinkt-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hω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k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(k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ω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)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sinkt+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h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k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ω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sinωt</m:t>
                                </m:r>
                              </m:oMath>
                            </m:oMathPara>
                          </w:p>
                          <w:p w:rsidR="00AC7B6D" w:rsidRDefault="00AC7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.7pt;margin-top:28.4pt;width:342pt;height:4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">
                <v:textbox>
                  <w:txbxContent>
                    <w:p w:rsidR="00AC7B6D" w:rsidRPr="00B66EE6" w:rsidRDefault="00AC7B6D" w:rsidP="00B66EE6">
                      <w:pPr>
                        <w:tabs>
                          <w:tab w:val="left" w:pos="132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coskt+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sinkt-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hω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k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(k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)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sinkt+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h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highlight w:val="cyan"/>
                            </w:rPr>
                            <m:t>sinωt</m:t>
                          </m:r>
                        </m:oMath>
                      </m:oMathPara>
                    </w:p>
                    <w:p w:rsidR="00AC7B6D" w:rsidRDefault="00AC7B6D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Итого, получаем</w:t>
      </w:r>
    </w:p>
    <w:p w:rsidR="003B5BAF" w:rsidRPr="003B5BAF" w:rsidRDefault="003B5BAF" w:rsidP="003B5BAF">
      <w:pPr>
        <w:tabs>
          <w:tab w:val="left" w:pos="1320"/>
        </w:tabs>
        <w:rPr>
          <w:sz w:val="24"/>
          <w:szCs w:val="24"/>
        </w:rPr>
      </w:pPr>
    </w:p>
    <w:p w:rsidR="00CA0BDD" w:rsidRDefault="00CA0BDD" w:rsidP="003B5BAF">
      <w:pPr>
        <w:tabs>
          <w:tab w:val="left" w:pos="1320"/>
        </w:tabs>
        <w:rPr>
          <w:sz w:val="24"/>
          <w:szCs w:val="24"/>
        </w:rPr>
      </w:pPr>
    </w:p>
    <w:p w:rsidR="00CA0BDD" w:rsidRDefault="00CA0BDD" w:rsidP="00CA0BDD">
      <w:pPr>
        <w:tabs>
          <w:tab w:val="left" w:pos="1320"/>
        </w:tabs>
        <w:rPr>
          <w:sz w:val="24"/>
          <w:szCs w:val="24"/>
        </w:rPr>
      </w:pPr>
    </w:p>
    <w:p w:rsidR="00D84115" w:rsidRDefault="00D84115" w:rsidP="00CA0BDD">
      <w:pPr>
        <w:tabs>
          <w:tab w:val="left" w:pos="1320"/>
        </w:tabs>
        <w:rPr>
          <w:sz w:val="24"/>
          <w:szCs w:val="24"/>
        </w:rPr>
      </w:pPr>
    </w:p>
    <w:p w:rsidR="00CA0BDD" w:rsidRDefault="00CA0BDD" w:rsidP="00CA0BDD">
      <w:pPr>
        <w:tabs>
          <w:tab w:val="left" w:pos="1320"/>
        </w:tabs>
        <w:rPr>
          <w:sz w:val="24"/>
          <w:szCs w:val="24"/>
        </w:rPr>
      </w:pPr>
    </w:p>
    <w:p w:rsidR="00CA0BDD" w:rsidRDefault="00CA0BDD" w:rsidP="00CA0BDD">
      <w:pPr>
        <w:tabs>
          <w:tab w:val="left" w:pos="1320"/>
        </w:tabs>
        <w:rPr>
          <w:sz w:val="24"/>
          <w:szCs w:val="24"/>
        </w:rPr>
      </w:pPr>
    </w:p>
    <w:p w:rsidR="00CA0BDD" w:rsidRDefault="00CA0BDD" w:rsidP="00CA0BDD">
      <w:pPr>
        <w:tabs>
          <w:tab w:val="left" w:pos="1320"/>
        </w:tabs>
        <w:rPr>
          <w:sz w:val="24"/>
          <w:szCs w:val="24"/>
        </w:rPr>
      </w:pPr>
    </w:p>
    <w:p w:rsidR="00D84115" w:rsidRDefault="00D84115" w:rsidP="00CA0BDD">
      <w:pPr>
        <w:tabs>
          <w:tab w:val="left" w:pos="1320"/>
        </w:tabs>
        <w:rPr>
          <w:sz w:val="24"/>
          <w:szCs w:val="24"/>
        </w:rPr>
      </w:pPr>
    </w:p>
    <w:p w:rsidR="00D84115" w:rsidRDefault="00D84115" w:rsidP="00CA0BDD">
      <w:pPr>
        <w:tabs>
          <w:tab w:val="left" w:pos="1320"/>
        </w:tabs>
        <w:rPr>
          <w:sz w:val="24"/>
          <w:szCs w:val="24"/>
        </w:rPr>
      </w:pPr>
    </w:p>
    <w:p w:rsidR="00D84115" w:rsidRDefault="00D84115" w:rsidP="00D84115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Вынужденные колебания системы под действием гармонической возмущающей силы c учетом трения.</w:t>
      </w:r>
    </w:p>
    <w:p w:rsidR="00D84115" w:rsidRDefault="00D84115" w:rsidP="00CA0BDD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Теперь в рассматриваемой</w:t>
      </w:r>
      <w:r w:rsidR="002B3ADD">
        <w:rPr>
          <w:sz w:val="24"/>
          <w:szCs w:val="24"/>
        </w:rPr>
        <w:t xml:space="preserve"> системе</w:t>
      </w:r>
      <w:r>
        <w:rPr>
          <w:sz w:val="24"/>
          <w:szCs w:val="24"/>
        </w:rPr>
        <w:t>, помимо гармонической возмущающей силы</w:t>
      </w:r>
      <w:r w:rsidR="00105FDE">
        <w:rPr>
          <w:sz w:val="24"/>
          <w:szCs w:val="24"/>
        </w:rPr>
        <w:t>, будут действовать диссипативные с</w:t>
      </w:r>
      <w:r w:rsidR="002B3ADD">
        <w:rPr>
          <w:sz w:val="24"/>
          <w:szCs w:val="24"/>
        </w:rPr>
        <w:t>илы, а именно</w:t>
      </w:r>
      <w:r w:rsidR="00105FDE">
        <w:rPr>
          <w:sz w:val="24"/>
          <w:szCs w:val="24"/>
        </w:rPr>
        <w:t xml:space="preserve"> сила вязкого трения с коэффициент</w:t>
      </w:r>
      <w:r w:rsidR="002B3ADD">
        <w:rPr>
          <w:sz w:val="24"/>
          <w:szCs w:val="24"/>
        </w:rPr>
        <w:t>ом</w:t>
      </w:r>
      <w:r w:rsidR="00105FDE">
        <w:rPr>
          <w:sz w:val="24"/>
          <w:szCs w:val="24"/>
        </w:rPr>
        <w:t xml:space="preserve"> вязкости </w:t>
      </w:r>
      <w:r w:rsidR="00105FDE">
        <w:rPr>
          <w:sz w:val="24"/>
          <w:szCs w:val="24"/>
          <w:lang w:val="en-US"/>
        </w:rPr>
        <w:t>b</w:t>
      </w:r>
      <w:r w:rsidR="00105FDE" w:rsidRPr="00105FDE">
        <w:rPr>
          <w:sz w:val="24"/>
          <w:szCs w:val="24"/>
        </w:rPr>
        <w:t xml:space="preserve">. </w:t>
      </w:r>
      <w:r w:rsidR="00105FDE">
        <w:rPr>
          <w:sz w:val="24"/>
          <w:szCs w:val="24"/>
        </w:rPr>
        <w:t>Тогда общее уравнение системы примет вид:</w:t>
      </w:r>
    </w:p>
    <w:p w:rsidR="00105FDE" w:rsidRPr="00105FDE" w:rsidRDefault="00AC7B6D" w:rsidP="00105FDE">
      <w:pPr>
        <w:tabs>
          <w:tab w:val="left" w:pos="1320"/>
        </w:tabs>
        <w:jc w:val="center"/>
        <w:rPr>
          <w:sz w:val="24"/>
          <w:szCs w:val="24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+b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+Cx=</m:t>
          </m:r>
          <m:r>
            <w:rPr>
              <w:rFonts w:ascii="Cambria Math" w:hAnsi="Cambria Math"/>
              <w:sz w:val="24"/>
              <w:szCs w:val="24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sinωt</m:t>
          </m:r>
        </m:oMath>
      </m:oMathPara>
    </w:p>
    <w:p w:rsidR="00105FDE" w:rsidRDefault="00105FDE" w:rsidP="00105FD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Сделаем следующие преобразования уравнения:</w:t>
      </w:r>
    </w:p>
    <w:p w:rsidR="00105FDE" w:rsidRPr="00105FDE" w:rsidRDefault="00AC7B6D" w:rsidP="00105FDE">
      <w:pPr>
        <w:tabs>
          <w:tab w:val="left" w:pos="1320"/>
        </w:tabs>
        <w:jc w:val="center"/>
        <w:rPr>
          <w:sz w:val="24"/>
          <w:szCs w:val="24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+2n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x=</m:t>
          </m:r>
          <m:r>
            <w:rPr>
              <w:rFonts w:ascii="Cambria Math" w:hAnsi="Cambria Math"/>
              <w:sz w:val="24"/>
              <w:szCs w:val="24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sinωt</m:t>
          </m:r>
        </m:oMath>
      </m:oMathPara>
    </w:p>
    <w:p w:rsidR="00105FDE" w:rsidRPr="00A15B9D" w:rsidRDefault="00105FDE" w:rsidP="00105FDE">
      <m:oMathPara>
        <m:oMathParaPr>
          <m:jc m:val="left"/>
        </m:oMathParaPr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-приведенная амплитуда</m:t>
          </m:r>
        </m:oMath>
      </m:oMathPara>
    </w:p>
    <w:p w:rsidR="00105FDE" w:rsidRPr="00105FDE" w:rsidRDefault="00105FDE" w:rsidP="00105FDE">
      <w:pPr>
        <w:tabs>
          <w:tab w:val="left" w:pos="1320"/>
        </w:tabs>
        <w:rPr>
          <w:sz w:val="24"/>
          <w:szCs w:val="24"/>
        </w:rPr>
      </w:pPr>
    </w:p>
    <w:p w:rsidR="00105FDE" w:rsidRPr="00A15B9D" w:rsidRDefault="00AC7B6D" w:rsidP="00105FD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-квадрат частоты колебаний</m:t>
          </m:r>
        </m:oMath>
      </m:oMathPara>
    </w:p>
    <w:p w:rsidR="00105FDE" w:rsidRPr="00105FDE" w:rsidRDefault="00105FDE" w:rsidP="00105FDE">
      <w:pPr>
        <w:jc w:val="center"/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105FDE" w:rsidRDefault="00105FDE" w:rsidP="00CA0BDD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Перед нами линейное дифференциальное уравнение второго порядка, имеющее следующе решение:</w:t>
      </w:r>
    </w:p>
    <w:p w:rsidR="0071350B" w:rsidRDefault="00105FDE" w:rsidP="00CA0BDD">
      <w:pPr>
        <w:tabs>
          <w:tab w:val="left" w:pos="1320"/>
        </w:tabs>
        <w:rPr>
          <w:sz w:val="24"/>
          <w:szCs w:val="24"/>
        </w:rPr>
      </w:pPr>
      <w:r w:rsidRPr="00105F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460365" cy="482600"/>
                <wp:effectExtent l="0" t="0" r="26035" b="1270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6D" w:rsidRPr="00105FDE" w:rsidRDefault="00AC7B6D" w:rsidP="00105FD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-nt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(A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e</m:t>
                                  </m:r>
                                </m:e>
                                <m:sup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+B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)</m:t>
                              </m:r>
                            </m:oMath>
                            <w:r w:rsidRPr="0071350B">
                              <w:rPr>
                                <w:sz w:val="24"/>
                                <w:szCs w:val="24"/>
                                <w:highlight w:val="cyan"/>
                              </w:rPr>
                              <w:t>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highlight w:val="cyan"/>
                                    </w:rPr>
                                    <m:t>h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  <w:highlight w:val="cyan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highlight w:val="cyan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highlight w:val="cyan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highlight w:val="cyan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highlight w:val="cyan"/>
                                                </w:rPr>
                                                <m:t>-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highlight w:val="cyan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highlight w:val="cyan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highlight w:val="cyan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+4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  <m:t>ω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highlight w:val="cyan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sin⁡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highlight w:val="cyan"/>
                                </w:rPr>
                                <m:t>(ωt-δ)</m:t>
                              </m:r>
                            </m:oMath>
                          </w:p>
                          <w:p w:rsidR="00AC7B6D" w:rsidRDefault="00AC7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4.15pt;width:429.95pt;height:38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">
                <v:textbox>
                  <w:txbxContent>
                    <w:p w:rsidR="00AC7B6D" w:rsidRPr="00105FDE" w:rsidRDefault="00AC7B6D" w:rsidP="00105FDE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-nt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(A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e</m:t>
                            </m:r>
                          </m:e>
                          <m:sup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highlight w:val="cyan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  <w:lang w:val="en-US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+B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highlight w:val="cyan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  <w:lang w:val="en-US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)</m:t>
                        </m:r>
                      </m:oMath>
                      <w:r w:rsidRPr="0071350B">
                        <w:rPr>
                          <w:sz w:val="24"/>
                          <w:szCs w:val="24"/>
                          <w:highlight w:val="cyan"/>
                        </w:rPr>
                        <w:t>+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highlight w:val="cyan"/>
                              </w:rPr>
                              <m:t>h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highlight w:val="cyan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highlight w:val="cyan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  <m:t>ω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highlight w:val="cya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highlight w:val="cyan"/>
                                  </w:rPr>
                                  <m:t>+4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highlight w:val="cya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highlight w:val="cyan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sin⁡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highlight w:val="cyan"/>
                          </w:rPr>
                          <m:t>(ωt-δ)</m:t>
                        </m:r>
                      </m:oMath>
                    </w:p>
                    <w:p w:rsidR="00AC7B6D" w:rsidRDefault="00AC7B6D"/>
                  </w:txbxContent>
                </v:textbox>
                <w10:wrap type="square" anchorx="margin"/>
              </v:shape>
            </w:pict>
          </mc:Fallback>
        </mc:AlternateContent>
      </w:r>
    </w:p>
    <w:p w:rsidR="0071350B" w:rsidRPr="0071350B" w:rsidRDefault="0071350B" w:rsidP="0071350B">
      <w:pPr>
        <w:rPr>
          <w:sz w:val="24"/>
          <w:szCs w:val="24"/>
        </w:rPr>
      </w:pPr>
    </w:p>
    <w:p w:rsidR="0071350B" w:rsidRPr="0071350B" w:rsidRDefault="0071350B" w:rsidP="0071350B">
      <w:pPr>
        <w:rPr>
          <w:sz w:val="24"/>
          <w:szCs w:val="24"/>
        </w:rPr>
      </w:pPr>
    </w:p>
    <w:p w:rsidR="0071350B" w:rsidRPr="0071350B" w:rsidRDefault="0071350B" w:rsidP="0071350B">
      <w:pPr>
        <w:rPr>
          <w:sz w:val="24"/>
          <w:szCs w:val="24"/>
        </w:rPr>
      </w:pPr>
    </w:p>
    <w:p w:rsidR="0071350B" w:rsidRDefault="0071350B" w:rsidP="0071350B">
      <w:pPr>
        <w:rPr>
          <w:sz w:val="24"/>
          <w:szCs w:val="24"/>
        </w:rPr>
      </w:pPr>
    </w:p>
    <w:p w:rsidR="00105FDE" w:rsidRPr="0071350B" w:rsidRDefault="0071350B" w:rsidP="0071350B">
      <w:pPr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δ-разность фаз</m:t>
          </m:r>
        </m:oMath>
      </m:oMathPara>
    </w:p>
    <w:p w:rsidR="0071350B" w:rsidRDefault="0071350B" w:rsidP="0071350B">
      <w:pPr>
        <w:rPr>
          <w:sz w:val="24"/>
          <w:szCs w:val="24"/>
        </w:rPr>
      </w:pPr>
      <w:r>
        <w:rPr>
          <w:sz w:val="24"/>
          <w:szCs w:val="24"/>
        </w:rPr>
        <w:t xml:space="preserve">Разность фаз характеризует отставание фазы перемещения от фазы силы. Первое слагаемое показывает затухание с течением времени, поэтому имеет значение </w:t>
      </w:r>
      <w:r w:rsidR="00CB2E43">
        <w:rPr>
          <w:sz w:val="24"/>
          <w:szCs w:val="24"/>
        </w:rPr>
        <w:t xml:space="preserve">второе </w:t>
      </w:r>
      <w:r>
        <w:rPr>
          <w:sz w:val="24"/>
          <w:szCs w:val="24"/>
        </w:rPr>
        <w:lastRenderedPageBreak/>
        <w:t>слагаемое- стационарная часть решения, которая говорит о том, что колебания не затухают и происходят с частотой вынуждающей силы.</w:t>
      </w:r>
    </w:p>
    <w:p w:rsidR="002E2D35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2B3ADD" w:rsidRDefault="002B3ADD" w:rsidP="002E2D35">
      <w:pPr>
        <w:jc w:val="center"/>
        <w:rPr>
          <w:b/>
          <w:sz w:val="24"/>
          <w:szCs w:val="24"/>
        </w:rPr>
      </w:pPr>
    </w:p>
    <w:p w:rsidR="00DB06E9" w:rsidRDefault="00DB06E9" w:rsidP="002E2D35">
      <w:pPr>
        <w:jc w:val="center"/>
        <w:rPr>
          <w:b/>
          <w:sz w:val="24"/>
          <w:szCs w:val="24"/>
        </w:rPr>
      </w:pPr>
    </w:p>
    <w:p w:rsidR="00DB06E9" w:rsidRDefault="00DB06E9" w:rsidP="002E2D35">
      <w:pPr>
        <w:jc w:val="center"/>
        <w:rPr>
          <w:b/>
          <w:sz w:val="24"/>
          <w:szCs w:val="24"/>
        </w:rPr>
      </w:pPr>
    </w:p>
    <w:p w:rsidR="00DB06E9" w:rsidRDefault="00DB06E9" w:rsidP="002E2D35">
      <w:pPr>
        <w:jc w:val="center"/>
        <w:rPr>
          <w:b/>
          <w:sz w:val="24"/>
          <w:szCs w:val="24"/>
        </w:rPr>
      </w:pPr>
    </w:p>
    <w:p w:rsidR="00DB06E9" w:rsidRDefault="00DB06E9" w:rsidP="002E2D35">
      <w:pPr>
        <w:jc w:val="center"/>
        <w:rPr>
          <w:b/>
          <w:sz w:val="24"/>
          <w:szCs w:val="24"/>
        </w:rPr>
      </w:pPr>
    </w:p>
    <w:p w:rsidR="00DB06E9" w:rsidRDefault="00DB06E9" w:rsidP="002E2D35">
      <w:pPr>
        <w:jc w:val="center"/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</w:p>
    <w:p w:rsidR="00763AB0" w:rsidRDefault="00763AB0" w:rsidP="00763AB0">
      <w:pPr>
        <w:rPr>
          <w:b/>
          <w:sz w:val="24"/>
          <w:szCs w:val="24"/>
        </w:rPr>
      </w:pPr>
      <w:bookmarkStart w:id="0" w:name="_GoBack"/>
      <w:bookmarkEnd w:id="0"/>
    </w:p>
    <w:p w:rsidR="002E2D35" w:rsidRDefault="002E2D35" w:rsidP="00763AB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Визуализация</w:t>
      </w:r>
    </w:p>
    <w:p w:rsidR="002E2D35" w:rsidRDefault="000714E8" w:rsidP="002E2D35">
      <w:pPr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Были получены уравнения, описывающие изменение обобщенной координаты системы с течением времени в зависимости от свойств среды и от начальных условий. Наиболее удобным метод</w:t>
      </w:r>
      <w:r w:rsidR="00AC7B6D">
        <w:rPr>
          <w:sz w:val="24"/>
          <w:szCs w:val="24"/>
        </w:rPr>
        <w:t>ом</w:t>
      </w:r>
      <w:r>
        <w:rPr>
          <w:sz w:val="24"/>
          <w:szCs w:val="24"/>
        </w:rPr>
        <w:t xml:space="preserve"> анализа полученных результатов является графический метод, поэтому была создана программа, которая дает графики </w:t>
      </w:r>
      <w:r>
        <w:rPr>
          <w:sz w:val="24"/>
          <w:szCs w:val="24"/>
          <w:lang w:val="en-US"/>
        </w:rPr>
        <w:t>x</w:t>
      </w:r>
      <w:r w:rsidRPr="000714E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0714E8">
        <w:rPr>
          <w:sz w:val="24"/>
          <w:szCs w:val="24"/>
        </w:rPr>
        <w:t>)</w:t>
      </w:r>
      <w:r>
        <w:rPr>
          <w:sz w:val="24"/>
          <w:szCs w:val="24"/>
        </w:rPr>
        <w:t xml:space="preserve"> в зависимости от конкретных параметров.</w:t>
      </w:r>
      <w:r w:rsidR="00AC7B6D">
        <w:rPr>
          <w:sz w:val="24"/>
          <w:szCs w:val="24"/>
        </w:rPr>
        <w:t xml:space="preserve"> Используется язык программирования </w:t>
      </w:r>
      <w:r w:rsidR="00AC7B6D">
        <w:rPr>
          <w:sz w:val="24"/>
          <w:szCs w:val="24"/>
          <w:lang w:val="en-US"/>
        </w:rPr>
        <w:t>JavaScript</w:t>
      </w:r>
      <w:r w:rsidR="00AC7B6D" w:rsidRPr="00AC7B6D">
        <w:rPr>
          <w:sz w:val="24"/>
          <w:szCs w:val="24"/>
        </w:rPr>
        <w:t>,</w:t>
      </w:r>
      <w:r w:rsidR="00AC7B6D">
        <w:rPr>
          <w:sz w:val="24"/>
          <w:szCs w:val="24"/>
        </w:rPr>
        <w:t xml:space="preserve"> поддерживающий </w:t>
      </w:r>
      <w:r w:rsidR="00AC7B6D" w:rsidRPr="00AC7B6D">
        <w:rPr>
          <w:color w:val="000000" w:themeColor="text1"/>
          <w:sz w:val="24"/>
          <w:szCs w:val="24"/>
          <w:u w:val="single"/>
          <w:shd w:val="clear" w:color="auto" w:fill="FFFFFF"/>
        </w:rPr>
        <w:t>объектно-ориентированный</w:t>
      </w:r>
      <w:r w:rsidR="00AC7B6D" w:rsidRPr="00AC7B6D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11" w:tooltip="Императивное программирование" w:history="1">
        <w:r w:rsidR="00AC7B6D" w:rsidRPr="00AC7B6D">
          <w:rPr>
            <w:color w:val="000000" w:themeColor="text1"/>
            <w:sz w:val="24"/>
            <w:szCs w:val="24"/>
            <w:u w:val="single"/>
            <w:shd w:val="clear" w:color="auto" w:fill="FFFFFF"/>
          </w:rPr>
          <w:t>императивный</w:t>
        </w:r>
      </w:hyperlink>
      <w:r w:rsidR="00AC7B6D" w:rsidRPr="00AC7B6D">
        <w:rPr>
          <w:color w:val="000000" w:themeColor="text1"/>
          <w:sz w:val="24"/>
          <w:szCs w:val="24"/>
          <w:shd w:val="clear" w:color="auto" w:fill="FFFFFF"/>
        </w:rPr>
        <w:t> и </w:t>
      </w:r>
      <w:r w:rsidR="00AC7B6D" w:rsidRPr="00AC7B6D">
        <w:rPr>
          <w:color w:val="000000" w:themeColor="text1"/>
          <w:sz w:val="24"/>
          <w:szCs w:val="24"/>
          <w:u w:val="single"/>
          <w:shd w:val="clear" w:color="auto" w:fill="FFFFFF"/>
        </w:rPr>
        <w:t>функциональный</w:t>
      </w:r>
      <w:r w:rsidR="00AC7B6D" w:rsidRPr="00AC7B6D">
        <w:rPr>
          <w:color w:val="000000" w:themeColor="text1"/>
          <w:sz w:val="24"/>
          <w:szCs w:val="24"/>
          <w:shd w:val="clear" w:color="auto" w:fill="FFFFFF"/>
        </w:rPr>
        <w:t> </w:t>
      </w:r>
      <w:r w:rsidR="00AC7B6D">
        <w:rPr>
          <w:color w:val="222222"/>
          <w:sz w:val="24"/>
          <w:szCs w:val="24"/>
          <w:shd w:val="clear" w:color="auto" w:fill="FFFFFF"/>
        </w:rPr>
        <w:t>стили, в частности в данной работе понадобился именно функциональный стиль. Исходный код имеет следующи</w:t>
      </w:r>
      <w:r w:rsidR="00490D3B">
        <w:rPr>
          <w:color w:val="222222"/>
          <w:sz w:val="24"/>
          <w:szCs w:val="24"/>
          <w:shd w:val="clear" w:color="auto" w:fill="FFFFFF"/>
        </w:rPr>
        <w:t xml:space="preserve">й вид для </w:t>
      </w:r>
      <w:proofErr w:type="spellStart"/>
      <w:r w:rsidR="00490D3B">
        <w:rPr>
          <w:color w:val="222222"/>
          <w:sz w:val="24"/>
          <w:szCs w:val="24"/>
          <w:shd w:val="clear" w:color="auto" w:fill="FFFFFF"/>
          <w:lang w:val="en-US"/>
        </w:rPr>
        <w:t>js</w:t>
      </w:r>
      <w:proofErr w:type="spellEnd"/>
      <w:r w:rsidR="00490D3B">
        <w:rPr>
          <w:color w:val="222222"/>
          <w:sz w:val="24"/>
          <w:szCs w:val="24"/>
          <w:shd w:val="clear" w:color="auto" w:fill="FFFFFF"/>
          <w:lang w:val="en-US"/>
        </w:rPr>
        <w:t>-</w:t>
      </w:r>
      <w:r w:rsidR="00490D3B">
        <w:rPr>
          <w:color w:val="222222"/>
          <w:sz w:val="24"/>
          <w:szCs w:val="24"/>
          <w:shd w:val="clear" w:color="auto" w:fill="FFFFFF"/>
        </w:rPr>
        <w:t>файла:</w:t>
      </w:r>
    </w:p>
    <w:p w:rsidR="00F95CB5" w:rsidRPr="00490D3B" w:rsidRDefault="002B3ADD" w:rsidP="002E2D35">
      <w:pPr>
        <w:rPr>
          <w:color w:val="222222"/>
          <w:sz w:val="24"/>
          <w:szCs w:val="24"/>
          <w:shd w:val="clear" w:color="auto" w:fill="FFFFFF"/>
        </w:rPr>
      </w:pPr>
      <w:r w:rsidRPr="00D04E28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96538C1" wp14:editId="4B3F11BE">
            <wp:simplePos x="0" y="0"/>
            <wp:positionH relativeFrom="margin">
              <wp:posOffset>43132</wp:posOffset>
            </wp:positionH>
            <wp:positionV relativeFrom="paragraph">
              <wp:posOffset>80837</wp:posOffset>
            </wp:positionV>
            <wp:extent cx="4708800" cy="5590800"/>
            <wp:effectExtent l="0" t="0" r="0" b="0"/>
            <wp:wrapNone/>
            <wp:docPr id="8" name="Рисунок 8" descr="C:\Users\natal\Desktop\программирование 4 сем\ко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esktop\программирование 4 сем\код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00" cy="5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D3B" w:rsidRDefault="00490D3B" w:rsidP="002E2D35">
      <w:pPr>
        <w:rPr>
          <w:color w:val="222222"/>
          <w:sz w:val="24"/>
          <w:szCs w:val="24"/>
          <w:shd w:val="clear" w:color="auto" w:fill="FFFFFF"/>
        </w:rPr>
      </w:pPr>
    </w:p>
    <w:p w:rsidR="00AC7B6D" w:rsidRDefault="00AC7B6D" w:rsidP="002E2D35">
      <w:pPr>
        <w:rPr>
          <w:color w:val="222222"/>
          <w:sz w:val="24"/>
          <w:szCs w:val="24"/>
          <w:shd w:val="clear" w:color="auto" w:fill="FFFFFF"/>
        </w:rPr>
      </w:pPr>
    </w:p>
    <w:p w:rsidR="00D04E28" w:rsidRPr="00D04E28" w:rsidRDefault="00D04E28" w:rsidP="002E2D35">
      <w:pPr>
        <w:rPr>
          <w:sz w:val="24"/>
          <w:szCs w:val="24"/>
        </w:rPr>
      </w:pPr>
    </w:p>
    <w:p w:rsidR="002E2D35" w:rsidRPr="00AC7B6D" w:rsidRDefault="002E2D35" w:rsidP="0071350B">
      <w:pPr>
        <w:rPr>
          <w:sz w:val="24"/>
          <w:szCs w:val="24"/>
        </w:rPr>
      </w:pPr>
    </w:p>
    <w:p w:rsidR="002E2D35" w:rsidRDefault="002E2D35" w:rsidP="0071350B">
      <w:pPr>
        <w:rPr>
          <w:sz w:val="24"/>
          <w:szCs w:val="24"/>
        </w:rPr>
      </w:pPr>
    </w:p>
    <w:p w:rsidR="00D04E28" w:rsidRDefault="00D04E28" w:rsidP="0071350B">
      <w:pPr>
        <w:rPr>
          <w:sz w:val="24"/>
          <w:szCs w:val="24"/>
        </w:rPr>
      </w:pPr>
    </w:p>
    <w:p w:rsidR="00D04E28" w:rsidRDefault="00D04E28" w:rsidP="0071350B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2B3ADD" w:rsidP="00D04E28">
      <w:pPr>
        <w:rPr>
          <w:sz w:val="24"/>
          <w:szCs w:val="24"/>
        </w:rPr>
      </w:pPr>
      <w:r w:rsidRPr="002B3AD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-139293</wp:posOffset>
            </wp:positionH>
            <wp:positionV relativeFrom="paragraph">
              <wp:posOffset>-595654</wp:posOffset>
            </wp:positionV>
            <wp:extent cx="5940000" cy="3052800"/>
            <wp:effectExtent l="0" t="0" r="3810" b="0"/>
            <wp:wrapNone/>
            <wp:docPr id="27" name="Рисунок 27" descr="C:\Users\natal\Desktop\программирование 4 сем\ко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al\Desktop\программирование 4 сем\код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0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28" w:rsidRDefault="00D04E28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-88348</wp:posOffset>
            </wp:positionH>
            <wp:positionV relativeFrom="paragraph">
              <wp:posOffset>91560</wp:posOffset>
            </wp:positionV>
            <wp:extent cx="5936400" cy="4784400"/>
            <wp:effectExtent l="0" t="0" r="762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0" cy="47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2B3ADD">
      <w:pPr>
        <w:ind w:firstLine="708"/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Default="002B3ADD" w:rsidP="00D04E28">
      <w:pPr>
        <w:rPr>
          <w:sz w:val="24"/>
          <w:szCs w:val="24"/>
        </w:rPr>
      </w:pPr>
    </w:p>
    <w:p w:rsidR="002B3ADD" w:rsidRPr="00D04E28" w:rsidRDefault="002B3ADD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Pr="00D04E28" w:rsidRDefault="00D04E28" w:rsidP="00D04E28">
      <w:pPr>
        <w:rPr>
          <w:sz w:val="24"/>
          <w:szCs w:val="24"/>
        </w:rPr>
      </w:pPr>
    </w:p>
    <w:p w:rsidR="00D04E28" w:rsidRDefault="00D04E28" w:rsidP="00D04E28">
      <w:pPr>
        <w:rPr>
          <w:sz w:val="24"/>
          <w:szCs w:val="24"/>
        </w:rPr>
      </w:pPr>
    </w:p>
    <w:p w:rsidR="00D04E28" w:rsidRDefault="00D04E28" w:rsidP="00D04E28">
      <w:pPr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D04E28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1E1420" w:rsidP="00D04E28">
      <w:pPr>
        <w:tabs>
          <w:tab w:val="left" w:pos="2228"/>
        </w:tabs>
        <w:rPr>
          <w:sz w:val="24"/>
          <w:szCs w:val="24"/>
        </w:rPr>
      </w:pPr>
      <w:r w:rsidRPr="00982CE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178004</wp:posOffset>
            </wp:positionH>
            <wp:positionV relativeFrom="paragraph">
              <wp:posOffset>218500</wp:posOffset>
            </wp:positionV>
            <wp:extent cx="7059295" cy="2663825"/>
            <wp:effectExtent l="0" t="0" r="8255" b="3175"/>
            <wp:wrapNone/>
            <wp:docPr id="19" name="Рисунок 19" descr="C:\Users\natal\Desktop\программирование 4 сем\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\Desktop\программирование 4 сем\htm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CE5">
        <w:rPr>
          <w:sz w:val="24"/>
          <w:szCs w:val="24"/>
        </w:rPr>
        <w:t xml:space="preserve">Для </w:t>
      </w:r>
      <w:r w:rsidR="00982CE5">
        <w:rPr>
          <w:sz w:val="24"/>
          <w:szCs w:val="24"/>
          <w:lang w:val="en-US"/>
        </w:rPr>
        <w:t>html</w:t>
      </w:r>
      <w:r w:rsidR="00982CE5" w:rsidRPr="008C553B">
        <w:rPr>
          <w:sz w:val="24"/>
          <w:szCs w:val="24"/>
        </w:rPr>
        <w:t>-</w:t>
      </w:r>
      <w:r w:rsidR="00982CE5">
        <w:rPr>
          <w:sz w:val="24"/>
          <w:szCs w:val="24"/>
        </w:rPr>
        <w:t>файла:</w:t>
      </w:r>
    </w:p>
    <w:p w:rsidR="00982CE5" w:rsidRPr="008C553B" w:rsidRDefault="00982CE5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1E1420" w:rsidRDefault="001E1420" w:rsidP="008C553B">
      <w:pPr>
        <w:tabs>
          <w:tab w:val="left" w:pos="2228"/>
        </w:tabs>
        <w:rPr>
          <w:sz w:val="24"/>
          <w:szCs w:val="24"/>
        </w:rPr>
      </w:pPr>
    </w:p>
    <w:p w:rsidR="00D04E28" w:rsidRPr="00964F9B" w:rsidRDefault="00964F9B" w:rsidP="001E1420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 xml:space="preserve">Протестировать данную программу возможно на сайте кафедры </w:t>
      </w:r>
      <w:proofErr w:type="gramStart"/>
      <w:r>
        <w:rPr>
          <w:sz w:val="24"/>
          <w:szCs w:val="24"/>
          <w:lang w:val="en-US"/>
        </w:rPr>
        <w:t>tm</w:t>
      </w:r>
      <w:r w:rsidRPr="00964F9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spbstu</w:t>
      </w:r>
      <w:proofErr w:type="spellEnd"/>
      <w:r w:rsidRPr="00964F9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D04E28" w:rsidRDefault="00D04E28" w:rsidP="008C553B">
      <w:pPr>
        <w:tabs>
          <w:tab w:val="left" w:pos="2228"/>
        </w:tabs>
        <w:jc w:val="both"/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8C553B" w:rsidRDefault="008C553B" w:rsidP="00964F9B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1E1420" w:rsidRDefault="001E1420" w:rsidP="001E1420">
      <w:pPr>
        <w:tabs>
          <w:tab w:val="left" w:pos="2228"/>
        </w:tabs>
        <w:rPr>
          <w:b/>
          <w:sz w:val="28"/>
          <w:szCs w:val="28"/>
        </w:rPr>
      </w:pPr>
    </w:p>
    <w:p w:rsidR="00DB06E9" w:rsidRDefault="00DB06E9" w:rsidP="001E1420">
      <w:pPr>
        <w:tabs>
          <w:tab w:val="left" w:pos="2228"/>
        </w:tabs>
        <w:rPr>
          <w:b/>
          <w:sz w:val="28"/>
          <w:szCs w:val="28"/>
        </w:rPr>
      </w:pPr>
    </w:p>
    <w:p w:rsidR="00DB06E9" w:rsidRDefault="00DB06E9" w:rsidP="001E1420">
      <w:pPr>
        <w:tabs>
          <w:tab w:val="left" w:pos="2228"/>
        </w:tabs>
        <w:jc w:val="center"/>
        <w:rPr>
          <w:b/>
          <w:sz w:val="28"/>
          <w:szCs w:val="28"/>
        </w:rPr>
      </w:pPr>
    </w:p>
    <w:p w:rsidR="00964F9B" w:rsidRPr="00964F9B" w:rsidRDefault="00964F9B" w:rsidP="001E1420">
      <w:pPr>
        <w:tabs>
          <w:tab w:val="left" w:pos="22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D04E28" w:rsidRDefault="00964F9B" w:rsidP="00D04E28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 xml:space="preserve">Таким образом, в зависимости </w:t>
      </w:r>
      <w:r w:rsidR="007F6198">
        <w:rPr>
          <w:sz w:val="24"/>
          <w:szCs w:val="24"/>
        </w:rPr>
        <w:t>от начальных параметров и свойств среды колебания имеют свой определенный характер:</w:t>
      </w:r>
    </w:p>
    <w:p w:rsidR="007F6198" w:rsidRDefault="007F6198" w:rsidP="00D04E28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 xml:space="preserve">1)Обобщенная координата при свободных колебаниях изменяется по </w:t>
      </w:r>
      <w:r w:rsidR="009029B3">
        <w:rPr>
          <w:sz w:val="24"/>
          <w:szCs w:val="24"/>
        </w:rPr>
        <w:t>закону синуса или косинуса</w:t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7F6198" w:rsidP="00D04E28">
      <w:pPr>
        <w:tabs>
          <w:tab w:val="left" w:pos="2228"/>
        </w:tabs>
        <w:rPr>
          <w:sz w:val="24"/>
          <w:szCs w:val="24"/>
        </w:rPr>
      </w:pPr>
      <w:r w:rsidRPr="007F6198"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26336</wp:posOffset>
            </wp:positionV>
            <wp:extent cx="5285740" cy="1466490"/>
            <wp:effectExtent l="0" t="0" r="0" b="635"/>
            <wp:wrapNone/>
            <wp:docPr id="20" name="Рисунок 20" descr="C:\Users\natal\Desktop\программирование 4 сем\свободные колеб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\Desktop\программирование 4 сем\свободные колебания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4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490D3B" w:rsidRDefault="00490D3B" w:rsidP="00D04E28">
      <w:pPr>
        <w:tabs>
          <w:tab w:val="left" w:pos="2228"/>
        </w:tabs>
        <w:rPr>
          <w:sz w:val="24"/>
          <w:szCs w:val="24"/>
        </w:rPr>
      </w:pPr>
    </w:p>
    <w:p w:rsidR="00490D3B" w:rsidRDefault="00490D3B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7F6198" w:rsidP="00D04E28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>2)</w:t>
      </w:r>
      <w:r w:rsidR="00166AD6">
        <w:rPr>
          <w:sz w:val="24"/>
          <w:szCs w:val="24"/>
        </w:rPr>
        <w:t xml:space="preserve"> </w:t>
      </w:r>
      <w:r w:rsidR="004D4B6D">
        <w:rPr>
          <w:sz w:val="24"/>
          <w:szCs w:val="24"/>
        </w:rPr>
        <w:t xml:space="preserve"> </w:t>
      </w:r>
      <w:proofErr w:type="gramStart"/>
      <w:r w:rsidR="00166AD6">
        <w:rPr>
          <w:sz w:val="24"/>
          <w:szCs w:val="24"/>
        </w:rPr>
        <w:t>С</w:t>
      </w:r>
      <w:proofErr w:type="gramEnd"/>
      <w:r w:rsidR="00166AD6">
        <w:rPr>
          <w:sz w:val="24"/>
          <w:szCs w:val="24"/>
        </w:rPr>
        <w:t xml:space="preserve"> учетом малого вязкого трения наблюдаем затухание синусоидальных колебаний. </w:t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166AD6" w:rsidP="00D04E28">
      <w:pPr>
        <w:tabs>
          <w:tab w:val="left" w:pos="2228"/>
        </w:tabs>
        <w:rPr>
          <w:sz w:val="24"/>
          <w:szCs w:val="24"/>
        </w:rPr>
      </w:pPr>
      <w:r w:rsidRPr="00166AD6">
        <w:rPr>
          <w:noProof/>
          <w:sz w:val="24"/>
          <w:szCs w:val="24"/>
        </w:rPr>
        <w:drawing>
          <wp:inline distT="0" distB="0" distL="0" distR="0">
            <wp:extent cx="5813290" cy="1500997"/>
            <wp:effectExtent l="0" t="0" r="0" b="4445"/>
            <wp:docPr id="21" name="Рисунок 21" descr="C:\Users\natal\Desktop\программирование 4 сем\свободные колеб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\Desktop\программирование 4 сем\свободные колебания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66" cy="151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Pr="009029B3" w:rsidRDefault="009029B3" w:rsidP="001E1420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>3)</w:t>
      </w:r>
      <w:r w:rsidR="00166AD6" w:rsidRPr="009029B3">
        <w:rPr>
          <w:sz w:val="24"/>
          <w:szCs w:val="24"/>
        </w:rPr>
        <w:t>Если система находится в среде с большим вязким трением, наблюдается следующее:</w:t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9029B3" w:rsidP="00D04E28">
      <w:pPr>
        <w:tabs>
          <w:tab w:val="left" w:pos="2228"/>
        </w:tabs>
        <w:rPr>
          <w:sz w:val="24"/>
          <w:szCs w:val="24"/>
        </w:rPr>
      </w:pPr>
      <w:r w:rsidRPr="00CE0DDD">
        <w:rPr>
          <w:noProof/>
          <w:sz w:val="24"/>
          <w:szCs w:val="24"/>
        </w:rPr>
        <w:drawing>
          <wp:inline distT="0" distB="0" distL="0" distR="0" wp14:anchorId="091F5ABC" wp14:editId="12E88590">
            <wp:extent cx="4060887" cy="1361632"/>
            <wp:effectExtent l="0" t="0" r="0" b="0"/>
            <wp:docPr id="24" name="Рисунок 24" descr="C:\Users\natal\Desktop\программирование 4 сем\про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\Desktop\программирование 4 сем\провал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45" cy="136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4D4B6D" w:rsidRDefault="004D4B6D" w:rsidP="00D04E28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Пересечение положения равновесия происходит лишь один раз. Физическим примером такого явления может являться математический маятник в стакане с маслом.</w:t>
      </w:r>
    </w:p>
    <w:p w:rsidR="0022350E" w:rsidRDefault="0022350E" w:rsidP="00D04E28">
      <w:pPr>
        <w:tabs>
          <w:tab w:val="left" w:pos="2228"/>
        </w:tabs>
        <w:rPr>
          <w:sz w:val="24"/>
          <w:szCs w:val="24"/>
        </w:rPr>
      </w:pPr>
    </w:p>
    <w:p w:rsidR="0022350E" w:rsidRDefault="0022350E" w:rsidP="00D04E28">
      <w:pPr>
        <w:tabs>
          <w:tab w:val="left" w:pos="2228"/>
        </w:tabs>
        <w:rPr>
          <w:sz w:val="24"/>
          <w:szCs w:val="24"/>
        </w:rPr>
      </w:pPr>
    </w:p>
    <w:p w:rsidR="0022350E" w:rsidRDefault="0022350E" w:rsidP="00D04E28">
      <w:pPr>
        <w:tabs>
          <w:tab w:val="left" w:pos="2228"/>
        </w:tabs>
        <w:rPr>
          <w:sz w:val="24"/>
          <w:szCs w:val="24"/>
        </w:rPr>
      </w:pPr>
    </w:p>
    <w:p w:rsidR="009029B3" w:rsidRDefault="009029B3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9029B3" w:rsidP="00D04E28">
      <w:pPr>
        <w:tabs>
          <w:tab w:val="left" w:pos="2228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E0DDD">
        <w:rPr>
          <w:sz w:val="24"/>
          <w:szCs w:val="24"/>
        </w:rPr>
        <w:t>)При наличии возмущающей силы график имеет вид:</w:t>
      </w:r>
    </w:p>
    <w:p w:rsidR="00CE0DDD" w:rsidRDefault="00CE0DDD" w:rsidP="00D04E28">
      <w:pPr>
        <w:tabs>
          <w:tab w:val="left" w:pos="2228"/>
        </w:tabs>
        <w:rPr>
          <w:sz w:val="24"/>
          <w:szCs w:val="24"/>
        </w:rPr>
      </w:pPr>
    </w:p>
    <w:p w:rsidR="00D04E28" w:rsidRDefault="004D4B6D" w:rsidP="00D04E28">
      <w:pPr>
        <w:tabs>
          <w:tab w:val="left" w:pos="2228"/>
        </w:tabs>
        <w:rPr>
          <w:sz w:val="24"/>
          <w:szCs w:val="24"/>
        </w:rPr>
      </w:pPr>
      <w:r w:rsidRPr="00CE0DDD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5683885" cy="1853565"/>
            <wp:effectExtent l="0" t="0" r="0" b="0"/>
            <wp:wrapNone/>
            <wp:docPr id="25" name="Рисунок 25" descr="C:\Users\natal\Desktop\программирование 4 сем\уж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\Desktop\программирование 4 сем\ужс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28" w:rsidRDefault="00D04E28" w:rsidP="00D04E28">
      <w:pPr>
        <w:tabs>
          <w:tab w:val="left" w:pos="2228"/>
        </w:tabs>
        <w:rPr>
          <w:sz w:val="24"/>
          <w:szCs w:val="24"/>
        </w:rPr>
      </w:pPr>
    </w:p>
    <w:p w:rsidR="00CE0DDD" w:rsidRDefault="00CE0DDD" w:rsidP="00D04E28">
      <w:pPr>
        <w:tabs>
          <w:tab w:val="left" w:pos="2228"/>
        </w:tabs>
        <w:rPr>
          <w:sz w:val="24"/>
          <w:szCs w:val="24"/>
        </w:rPr>
      </w:pPr>
    </w:p>
    <w:p w:rsidR="00CE0DDD" w:rsidRDefault="00CE0DDD" w:rsidP="00D04E28">
      <w:pPr>
        <w:tabs>
          <w:tab w:val="left" w:pos="2228"/>
        </w:tabs>
        <w:rPr>
          <w:sz w:val="24"/>
          <w:szCs w:val="24"/>
        </w:rPr>
      </w:pPr>
    </w:p>
    <w:p w:rsidR="00CE0DDD" w:rsidRDefault="00CE0DDD" w:rsidP="00D04E28">
      <w:pPr>
        <w:tabs>
          <w:tab w:val="left" w:pos="2228"/>
        </w:tabs>
        <w:rPr>
          <w:sz w:val="24"/>
          <w:szCs w:val="24"/>
        </w:rPr>
      </w:pPr>
    </w:p>
    <w:p w:rsidR="004D4B6D" w:rsidRDefault="004D4B6D" w:rsidP="00D04E28">
      <w:pPr>
        <w:tabs>
          <w:tab w:val="left" w:pos="2228"/>
        </w:tabs>
        <w:rPr>
          <w:sz w:val="24"/>
          <w:szCs w:val="24"/>
        </w:rPr>
      </w:pPr>
    </w:p>
    <w:p w:rsidR="004D4B6D" w:rsidRPr="004D4B6D" w:rsidRDefault="004D4B6D" w:rsidP="004D4B6D">
      <w:pPr>
        <w:rPr>
          <w:sz w:val="24"/>
          <w:szCs w:val="24"/>
        </w:rPr>
      </w:pPr>
    </w:p>
    <w:p w:rsidR="004D4B6D" w:rsidRPr="004D4B6D" w:rsidRDefault="004D4B6D" w:rsidP="004D4B6D">
      <w:pPr>
        <w:rPr>
          <w:sz w:val="24"/>
          <w:szCs w:val="24"/>
        </w:rPr>
      </w:pPr>
    </w:p>
    <w:p w:rsidR="004D4B6D" w:rsidRPr="004D4B6D" w:rsidRDefault="004D4B6D" w:rsidP="004D4B6D">
      <w:pPr>
        <w:rPr>
          <w:sz w:val="24"/>
          <w:szCs w:val="24"/>
        </w:rPr>
      </w:pPr>
    </w:p>
    <w:p w:rsidR="004D4B6D" w:rsidRPr="004D4B6D" w:rsidRDefault="004D4B6D" w:rsidP="004D4B6D">
      <w:pPr>
        <w:rPr>
          <w:sz w:val="24"/>
          <w:szCs w:val="24"/>
        </w:rPr>
      </w:pPr>
    </w:p>
    <w:p w:rsidR="004D4B6D" w:rsidRPr="004D4B6D" w:rsidRDefault="004D4B6D" w:rsidP="004D4B6D">
      <w:pPr>
        <w:rPr>
          <w:sz w:val="24"/>
          <w:szCs w:val="24"/>
        </w:rPr>
      </w:pPr>
    </w:p>
    <w:p w:rsidR="004D4B6D" w:rsidRPr="004D4B6D" w:rsidRDefault="004D4B6D" w:rsidP="004D4B6D">
      <w:pPr>
        <w:rPr>
          <w:sz w:val="24"/>
          <w:szCs w:val="24"/>
        </w:rPr>
      </w:pPr>
    </w:p>
    <w:p w:rsidR="004D4B6D" w:rsidRDefault="004D4B6D" w:rsidP="004D4B6D">
      <w:pPr>
        <w:rPr>
          <w:sz w:val="24"/>
          <w:szCs w:val="24"/>
        </w:rPr>
      </w:pPr>
    </w:p>
    <w:p w:rsidR="00CE0DDD" w:rsidRDefault="004D4B6D" w:rsidP="004D4B6D">
      <w:pPr>
        <w:rPr>
          <w:sz w:val="24"/>
          <w:szCs w:val="24"/>
        </w:rPr>
      </w:pPr>
      <w:r>
        <w:rPr>
          <w:sz w:val="24"/>
          <w:szCs w:val="24"/>
        </w:rPr>
        <w:t xml:space="preserve">Появляется «двойное колебание»: основное колебание с частотой колебаний системы </w:t>
      </w:r>
      <w:r>
        <w:rPr>
          <w:sz w:val="24"/>
          <w:szCs w:val="24"/>
          <w:lang w:val="en-US"/>
        </w:rPr>
        <w:t>k</w:t>
      </w:r>
      <w:r w:rsidRPr="004D4B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дребезжание с частотой возмущающей силы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>.</w:t>
      </w: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9029B3" w:rsidRDefault="009029B3" w:rsidP="004D4B6D">
      <w:pPr>
        <w:rPr>
          <w:sz w:val="24"/>
          <w:szCs w:val="24"/>
        </w:rPr>
      </w:pPr>
    </w:p>
    <w:p w:rsidR="0022350E" w:rsidRDefault="0022350E" w:rsidP="009029B3">
      <w:pPr>
        <w:jc w:val="center"/>
        <w:rPr>
          <w:sz w:val="24"/>
          <w:szCs w:val="24"/>
        </w:rPr>
      </w:pPr>
    </w:p>
    <w:p w:rsidR="001E1420" w:rsidRDefault="001E1420" w:rsidP="009029B3">
      <w:pPr>
        <w:jc w:val="center"/>
        <w:rPr>
          <w:b/>
          <w:sz w:val="28"/>
          <w:szCs w:val="28"/>
        </w:rPr>
      </w:pPr>
    </w:p>
    <w:p w:rsidR="009029B3" w:rsidRDefault="009029B3" w:rsidP="00902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</w:t>
      </w:r>
    </w:p>
    <w:p w:rsidR="009029B3" w:rsidRDefault="009029B3" w:rsidP="009029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С.М.Тарг</w:t>
      </w:r>
      <w:proofErr w:type="spellEnd"/>
      <w:r>
        <w:rPr>
          <w:sz w:val="24"/>
          <w:szCs w:val="24"/>
        </w:rPr>
        <w:t xml:space="preserve"> «Краткий курс теоретической механики»</w:t>
      </w:r>
    </w:p>
    <w:p w:rsidR="009029B3" w:rsidRDefault="009029B3" w:rsidP="004D4B6D">
      <w:pPr>
        <w:rPr>
          <w:sz w:val="24"/>
          <w:szCs w:val="24"/>
        </w:rPr>
      </w:pPr>
      <w:r>
        <w:rPr>
          <w:sz w:val="24"/>
          <w:szCs w:val="24"/>
        </w:rPr>
        <w:t>Лекционный материал А.М. Кривцова</w:t>
      </w:r>
    </w:p>
    <w:p w:rsidR="009029B3" w:rsidRDefault="009029B3" w:rsidP="004D4B6D">
      <w:pPr>
        <w:rPr>
          <w:sz w:val="24"/>
          <w:szCs w:val="24"/>
        </w:rPr>
      </w:pPr>
      <w:r w:rsidRPr="009029B3">
        <w:rPr>
          <w:sz w:val="24"/>
          <w:szCs w:val="24"/>
        </w:rPr>
        <w:t>tproger.ru</w:t>
      </w:r>
    </w:p>
    <w:p w:rsidR="009029B3" w:rsidRPr="004D4B6D" w:rsidRDefault="009029B3" w:rsidP="004D4B6D">
      <w:pPr>
        <w:rPr>
          <w:sz w:val="24"/>
          <w:szCs w:val="24"/>
        </w:rPr>
      </w:pPr>
    </w:p>
    <w:sectPr w:rsidR="009029B3" w:rsidRPr="004D4B6D" w:rsidSect="00B62E10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70" w:rsidRDefault="00093C70" w:rsidP="00B62E10">
      <w:r>
        <w:separator/>
      </w:r>
    </w:p>
  </w:endnote>
  <w:endnote w:type="continuationSeparator" w:id="0">
    <w:p w:rsidR="00093C70" w:rsidRDefault="00093C70" w:rsidP="00B6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919759"/>
      <w:docPartObj>
        <w:docPartGallery w:val="Page Numbers (Bottom of Page)"/>
        <w:docPartUnique/>
      </w:docPartObj>
    </w:sdtPr>
    <w:sdtContent>
      <w:p w:rsidR="00D04E28" w:rsidRDefault="00D04E28">
        <w:pPr>
          <w:pStyle w:val="a5"/>
          <w:jc w:val="right"/>
        </w:pPr>
      </w:p>
      <w:p w:rsidR="00AC7B6D" w:rsidRDefault="00AC7B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B0">
          <w:rPr>
            <w:noProof/>
          </w:rPr>
          <w:t>2</w:t>
        </w:r>
        <w:r>
          <w:fldChar w:fldCharType="end"/>
        </w:r>
      </w:p>
    </w:sdtContent>
  </w:sdt>
  <w:p w:rsidR="00AC7B6D" w:rsidRDefault="00AC7B6D" w:rsidP="00490D3B">
    <w:pPr>
      <w:pStyle w:val="a5"/>
      <w:tabs>
        <w:tab w:val="clear" w:pos="4677"/>
        <w:tab w:val="clear" w:pos="9355"/>
        <w:tab w:val="left" w:pos="3233"/>
      </w:tabs>
    </w:pPr>
  </w:p>
  <w:p w:rsidR="00D04E28" w:rsidRDefault="00D04E28">
    <w:pPr>
      <w:pStyle w:val="a5"/>
    </w:pPr>
  </w:p>
  <w:p w:rsidR="00D04E28" w:rsidRDefault="00D04E28">
    <w:pPr>
      <w:pStyle w:val="a5"/>
    </w:pPr>
  </w:p>
  <w:p w:rsidR="00D04E28" w:rsidRDefault="00D04E28">
    <w:pPr>
      <w:pStyle w:val="a5"/>
    </w:pPr>
  </w:p>
  <w:p w:rsidR="00D04E28" w:rsidRDefault="00D04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70" w:rsidRDefault="00093C70" w:rsidP="00B62E10">
      <w:r>
        <w:separator/>
      </w:r>
    </w:p>
  </w:footnote>
  <w:footnote w:type="continuationSeparator" w:id="0">
    <w:p w:rsidR="00093C70" w:rsidRDefault="00093C70" w:rsidP="00B6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B5" w:rsidRDefault="00F95CB5">
    <w:pPr>
      <w:pStyle w:val="a3"/>
    </w:pPr>
  </w:p>
  <w:p w:rsidR="00F95CB5" w:rsidRDefault="00F95C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E6D"/>
    <w:multiLevelType w:val="hybridMultilevel"/>
    <w:tmpl w:val="F6C4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F33AE"/>
    <w:multiLevelType w:val="hybridMultilevel"/>
    <w:tmpl w:val="FA9604C2"/>
    <w:lvl w:ilvl="0" w:tplc="E97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8"/>
    <w:rsid w:val="00042051"/>
    <w:rsid w:val="0005529D"/>
    <w:rsid w:val="000714E8"/>
    <w:rsid w:val="00093C70"/>
    <w:rsid w:val="000B747A"/>
    <w:rsid w:val="000D0CFA"/>
    <w:rsid w:val="00105FDE"/>
    <w:rsid w:val="0015274A"/>
    <w:rsid w:val="00166AD6"/>
    <w:rsid w:val="00176D18"/>
    <w:rsid w:val="001E1420"/>
    <w:rsid w:val="0022350E"/>
    <w:rsid w:val="002B3ADD"/>
    <w:rsid w:val="002E2D35"/>
    <w:rsid w:val="00357D1B"/>
    <w:rsid w:val="003B5BAF"/>
    <w:rsid w:val="00490D3B"/>
    <w:rsid w:val="004C0976"/>
    <w:rsid w:val="004D4B6D"/>
    <w:rsid w:val="0053779C"/>
    <w:rsid w:val="005842F4"/>
    <w:rsid w:val="0071350B"/>
    <w:rsid w:val="00713795"/>
    <w:rsid w:val="00747A3A"/>
    <w:rsid w:val="00763AB0"/>
    <w:rsid w:val="007A5A71"/>
    <w:rsid w:val="007F6198"/>
    <w:rsid w:val="00801D76"/>
    <w:rsid w:val="008151B8"/>
    <w:rsid w:val="00827666"/>
    <w:rsid w:val="0084394F"/>
    <w:rsid w:val="0088105B"/>
    <w:rsid w:val="008C553B"/>
    <w:rsid w:val="009029B3"/>
    <w:rsid w:val="009225FF"/>
    <w:rsid w:val="00951573"/>
    <w:rsid w:val="00964F9B"/>
    <w:rsid w:val="00982CE5"/>
    <w:rsid w:val="00A03C64"/>
    <w:rsid w:val="00A15B9D"/>
    <w:rsid w:val="00A16CAD"/>
    <w:rsid w:val="00A62A6D"/>
    <w:rsid w:val="00A91E79"/>
    <w:rsid w:val="00AC6329"/>
    <w:rsid w:val="00AC7B6D"/>
    <w:rsid w:val="00B62E10"/>
    <w:rsid w:val="00B66EE6"/>
    <w:rsid w:val="00C93058"/>
    <w:rsid w:val="00CA0BDD"/>
    <w:rsid w:val="00CB2E43"/>
    <w:rsid w:val="00CE0DDD"/>
    <w:rsid w:val="00D04E28"/>
    <w:rsid w:val="00D54D9F"/>
    <w:rsid w:val="00D84115"/>
    <w:rsid w:val="00DB06E9"/>
    <w:rsid w:val="00EA2108"/>
    <w:rsid w:val="00F320F6"/>
    <w:rsid w:val="00F36DF6"/>
    <w:rsid w:val="00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C5E9A"/>
  <w15:chartTrackingRefBased/>
  <w15:docId w15:val="{B9E17652-444D-4C18-BDD5-05E4834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62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2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76D1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D0C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CFA"/>
  </w:style>
  <w:style w:type="character" w:customStyle="1" w:styleId="aa">
    <w:name w:val="Текст примечания Знак"/>
    <w:basedOn w:val="a0"/>
    <w:link w:val="a9"/>
    <w:uiPriority w:val="99"/>
    <w:semiHidden/>
    <w:rsid w:val="000D0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C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C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0C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0C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F36DF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A91E79"/>
    <w:rPr>
      <w:color w:val="808080"/>
    </w:rPr>
  </w:style>
  <w:style w:type="paragraph" w:styleId="af1">
    <w:name w:val="List Paragraph"/>
    <w:basedOn w:val="a"/>
    <w:uiPriority w:val="34"/>
    <w:qFormat/>
    <w:rsid w:val="008276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06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DB06E9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DB06E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B06E9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DB06E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C%D0%BF%D0%B5%D1%80%D0%B0%D1%82%D0%B8%D0%B2%D0%BD%D0%BE%D0%B5_%D0%BF%D1%80%D0%BE%D0%B3%D1%80%D0%B0%D0%BC%D0%BC%D0%B8%D1%80%D0%BE%D0%B2%D0%B0%D0%BD%D0%B8%D0%B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9"/>
    <w:rsid w:val="002A3A49"/>
    <w:rsid w:val="00A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5A9"/>
    <w:rPr>
      <w:color w:val="808080"/>
    </w:rPr>
  </w:style>
  <w:style w:type="paragraph" w:customStyle="1" w:styleId="1939CB4D27E044A0B8F4A1BEDFE31EAE">
    <w:name w:val="1939CB4D27E044A0B8F4A1BEDFE31EAE"/>
    <w:rsid w:val="00A955A9"/>
  </w:style>
  <w:style w:type="paragraph" w:customStyle="1" w:styleId="E55E72C0769844FA9DDEC5AF5A73E543">
    <w:name w:val="E55E72C0769844FA9DDEC5AF5A73E543"/>
    <w:rsid w:val="00A955A9"/>
  </w:style>
  <w:style w:type="paragraph" w:customStyle="1" w:styleId="B509DA7224C24FE89929BB7A776C7286">
    <w:name w:val="B509DA7224C24FE89929BB7A776C7286"/>
    <w:rsid w:val="00A95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A0AA-C393-400D-AA99-9858C936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пальчиковская наталия</dc:creator>
  <cp:keywords/>
  <dc:description/>
  <cp:lastModifiedBy>пальчиковская наталия</cp:lastModifiedBy>
  <cp:revision>20</cp:revision>
  <dcterms:created xsi:type="dcterms:W3CDTF">2018-05-26T14:55:00Z</dcterms:created>
  <dcterms:modified xsi:type="dcterms:W3CDTF">2018-05-28T13:32:00Z</dcterms:modified>
</cp:coreProperties>
</file>